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9E642" w14:textId="4920FF76" w:rsidR="00860B78" w:rsidRPr="007256F7" w:rsidRDefault="0087411C" w:rsidP="002052E9">
      <w:pPr>
        <w:jc w:val="right"/>
        <w:rPr>
          <w:rFonts w:ascii="Arial Narrow" w:hAnsi="Arial Narrow"/>
          <w:sz w:val="24"/>
          <w:szCs w:val="24"/>
        </w:rPr>
      </w:pPr>
      <w:r w:rsidRPr="007256F7">
        <w:rPr>
          <w:rFonts w:ascii="Arial Narrow" w:hAnsi="Arial Narrow"/>
          <w:sz w:val="24"/>
          <w:szCs w:val="24"/>
        </w:rPr>
        <w:t xml:space="preserve">Saint-Martin, </w:t>
      </w:r>
      <w:r w:rsidR="00220FFB">
        <w:rPr>
          <w:rFonts w:ascii="Arial Narrow" w:hAnsi="Arial Narrow"/>
          <w:sz w:val="24"/>
          <w:szCs w:val="24"/>
        </w:rPr>
        <w:t>mardi</w:t>
      </w:r>
      <w:r w:rsidR="00566F66" w:rsidRPr="007256F7">
        <w:rPr>
          <w:rFonts w:ascii="Arial Narrow" w:hAnsi="Arial Narrow"/>
          <w:sz w:val="24"/>
          <w:szCs w:val="24"/>
        </w:rPr>
        <w:t xml:space="preserve"> </w:t>
      </w:r>
      <w:r w:rsidR="00220FFB">
        <w:rPr>
          <w:rFonts w:ascii="Arial Narrow" w:hAnsi="Arial Narrow"/>
          <w:sz w:val="24"/>
          <w:szCs w:val="24"/>
        </w:rPr>
        <w:t>6 octobre</w:t>
      </w:r>
      <w:r w:rsidR="00566F66" w:rsidRPr="007256F7">
        <w:rPr>
          <w:rFonts w:ascii="Arial Narrow" w:hAnsi="Arial Narrow"/>
          <w:sz w:val="24"/>
          <w:szCs w:val="24"/>
        </w:rPr>
        <w:t xml:space="preserve"> </w:t>
      </w:r>
      <w:r w:rsidR="00A5648F" w:rsidRPr="007256F7">
        <w:rPr>
          <w:rFonts w:ascii="Arial Narrow" w:hAnsi="Arial Narrow"/>
          <w:sz w:val="24"/>
          <w:szCs w:val="24"/>
        </w:rPr>
        <w:t>202</w:t>
      </w:r>
      <w:r w:rsidR="00220FFB">
        <w:rPr>
          <w:rFonts w:ascii="Arial Narrow" w:hAnsi="Arial Narrow"/>
          <w:sz w:val="24"/>
          <w:szCs w:val="24"/>
        </w:rPr>
        <w:t>6</w:t>
      </w:r>
    </w:p>
    <w:p w14:paraId="6C706184" w14:textId="3AF8690A" w:rsidR="00A5648F" w:rsidRDefault="00C6250F" w:rsidP="002052E9">
      <w:pPr>
        <w:jc w:val="center"/>
        <w:rPr>
          <w:rFonts w:ascii="Arial Narrow" w:hAnsi="Arial Narrow"/>
          <w:b/>
          <w:bCs/>
          <w:color w:val="0070C0"/>
          <w:sz w:val="36"/>
          <w:szCs w:val="36"/>
        </w:rPr>
      </w:pPr>
      <w:r>
        <w:rPr>
          <w:rFonts w:ascii="Arial Narrow" w:hAnsi="Arial Narrow"/>
          <w:b/>
          <w:bCs/>
          <w:color w:val="0070C0"/>
          <w:sz w:val="36"/>
          <w:szCs w:val="36"/>
        </w:rPr>
        <w:t>COMMUNIQUE DE PRESSE</w:t>
      </w:r>
    </w:p>
    <w:p w14:paraId="08CDCB92" w14:textId="6A09ED30" w:rsidR="00220FFB" w:rsidRPr="00800D16" w:rsidRDefault="007522FA" w:rsidP="002052E9">
      <w:pPr>
        <w:jc w:val="center"/>
        <w:rPr>
          <w:rFonts w:ascii="Arial Narrow" w:hAnsi="Arial Narrow"/>
          <w:b/>
          <w:bCs/>
          <w:color w:val="0070C0"/>
          <w:sz w:val="36"/>
          <w:szCs w:val="36"/>
        </w:rPr>
      </w:pPr>
      <w:r>
        <w:rPr>
          <w:rFonts w:ascii="Arial Narrow" w:hAnsi="Arial Narrow"/>
          <w:b/>
          <w:bCs/>
          <w:color w:val="0070C0"/>
          <w:sz w:val="36"/>
          <w:szCs w:val="36"/>
        </w:rPr>
        <w:t>VIE ASSOCIATIVE</w:t>
      </w:r>
    </w:p>
    <w:p w14:paraId="78BFA693" w14:textId="1654AF2A" w:rsidR="004143A0" w:rsidRPr="004143A0" w:rsidRDefault="004143A0" w:rsidP="007522FA">
      <w:pPr>
        <w:spacing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4143A0">
        <w:rPr>
          <w:rFonts w:ascii="Arial Narrow" w:hAnsi="Arial Narrow"/>
          <w:b/>
          <w:sz w:val="28"/>
          <w:szCs w:val="28"/>
        </w:rPr>
        <w:t>Village de</w:t>
      </w:r>
      <w:r w:rsidR="007522FA">
        <w:rPr>
          <w:rFonts w:ascii="Arial Narrow" w:hAnsi="Arial Narrow"/>
          <w:b/>
          <w:sz w:val="28"/>
          <w:szCs w:val="28"/>
        </w:rPr>
        <w:t>s</w:t>
      </w:r>
      <w:r w:rsidRPr="004143A0">
        <w:rPr>
          <w:rFonts w:ascii="Arial Narrow" w:hAnsi="Arial Narrow"/>
          <w:b/>
          <w:sz w:val="28"/>
          <w:szCs w:val="28"/>
        </w:rPr>
        <w:t xml:space="preserve"> </w:t>
      </w:r>
      <w:r w:rsidR="007522FA">
        <w:rPr>
          <w:rFonts w:ascii="Arial Narrow" w:hAnsi="Arial Narrow"/>
          <w:b/>
          <w:sz w:val="28"/>
          <w:szCs w:val="28"/>
        </w:rPr>
        <w:t>associations</w:t>
      </w:r>
      <w:r w:rsidR="009517E4">
        <w:rPr>
          <w:rFonts w:ascii="Arial Narrow" w:hAnsi="Arial Narrow"/>
          <w:b/>
          <w:sz w:val="28"/>
          <w:szCs w:val="28"/>
        </w:rPr>
        <w:t xml:space="preserve"> le 24 octobre 2026.</w:t>
      </w:r>
    </w:p>
    <w:p w14:paraId="3ABC295D" w14:textId="34161020" w:rsidR="006E50EB" w:rsidRDefault="00FE7E98" w:rsidP="005B2962">
      <w:pPr>
        <w:spacing w:before="100" w:beforeAutospacing="1" w:after="240" w:line="240" w:lineRule="auto"/>
        <w:jc w:val="both"/>
        <w:rPr>
          <w:rFonts w:ascii="Arial Narrow" w:eastAsia="Calibri" w:hAnsi="Arial Narrow" w:cs="Calibri"/>
          <w:b/>
          <w:sz w:val="24"/>
          <w:szCs w:val="24"/>
        </w:rPr>
      </w:pPr>
      <w:r>
        <w:rPr>
          <w:rFonts w:ascii="Arial Narrow" w:eastAsia="Calibri" w:hAnsi="Arial Narrow" w:cs="Calibri"/>
          <w:b/>
          <w:sz w:val="24"/>
          <w:szCs w:val="24"/>
        </w:rPr>
        <w:t xml:space="preserve">Le service de la vie associative </w:t>
      </w:r>
      <w:r w:rsidR="00462A57">
        <w:rPr>
          <w:rFonts w:ascii="Arial Narrow" w:eastAsia="Calibri" w:hAnsi="Arial Narrow" w:cs="Calibri"/>
          <w:b/>
          <w:sz w:val="24"/>
          <w:szCs w:val="24"/>
        </w:rPr>
        <w:t xml:space="preserve">de la Collectivité de Saint-Martin organise </w:t>
      </w:r>
      <w:r w:rsidR="00700666">
        <w:rPr>
          <w:rFonts w:ascii="Arial Narrow" w:eastAsia="Calibri" w:hAnsi="Arial Narrow" w:cs="Calibri"/>
          <w:b/>
          <w:sz w:val="24"/>
          <w:szCs w:val="24"/>
        </w:rPr>
        <w:t xml:space="preserve">le </w:t>
      </w:r>
      <w:r w:rsidR="006848CA">
        <w:rPr>
          <w:rFonts w:ascii="Arial Narrow" w:eastAsia="Calibri" w:hAnsi="Arial Narrow" w:cs="Calibri"/>
          <w:b/>
          <w:sz w:val="24"/>
          <w:szCs w:val="24"/>
        </w:rPr>
        <w:t>village</w:t>
      </w:r>
      <w:r w:rsidR="00700666">
        <w:rPr>
          <w:rFonts w:ascii="Arial Narrow" w:eastAsia="Calibri" w:hAnsi="Arial Narrow" w:cs="Calibri"/>
          <w:b/>
          <w:sz w:val="24"/>
          <w:szCs w:val="24"/>
        </w:rPr>
        <w:t xml:space="preserve"> des associations le samedi 24 octobre de 9</w:t>
      </w:r>
      <w:r w:rsidR="005755FC">
        <w:rPr>
          <w:rFonts w:ascii="Arial Narrow" w:eastAsia="Calibri" w:hAnsi="Arial Narrow" w:cs="Calibri"/>
          <w:b/>
          <w:sz w:val="24"/>
          <w:szCs w:val="24"/>
        </w:rPr>
        <w:t xml:space="preserve"> heures à 15 heures, à la </w:t>
      </w:r>
      <w:r w:rsidR="00423BC3" w:rsidRPr="00423BC3">
        <w:rPr>
          <w:rFonts w:ascii="Arial Narrow" w:eastAsia="Calibri" w:hAnsi="Arial Narrow" w:cs="Calibri"/>
          <w:b/>
          <w:sz w:val="24"/>
          <w:szCs w:val="24"/>
        </w:rPr>
        <w:t>Halle des sports Jean-Louis Vanterpool</w:t>
      </w:r>
      <w:r w:rsidR="00423BC3">
        <w:rPr>
          <w:rFonts w:ascii="Arial Narrow" w:eastAsia="Calibri" w:hAnsi="Arial Narrow" w:cs="Calibri"/>
          <w:b/>
          <w:sz w:val="24"/>
          <w:szCs w:val="24"/>
        </w:rPr>
        <w:t>.</w:t>
      </w:r>
      <w:r w:rsidR="00E333C5">
        <w:rPr>
          <w:rFonts w:ascii="Arial Narrow" w:eastAsia="Calibri" w:hAnsi="Arial Narrow" w:cs="Calibri"/>
          <w:b/>
          <w:sz w:val="24"/>
          <w:szCs w:val="24"/>
        </w:rPr>
        <w:t xml:space="preserve"> Ce </w:t>
      </w:r>
      <w:r w:rsidR="006848CA">
        <w:rPr>
          <w:rFonts w:ascii="Arial Narrow" w:eastAsia="Calibri" w:hAnsi="Arial Narrow" w:cs="Calibri"/>
          <w:b/>
          <w:sz w:val="24"/>
          <w:szCs w:val="24"/>
        </w:rPr>
        <w:t>village a</w:t>
      </w:r>
      <w:r w:rsidR="00CE1717">
        <w:rPr>
          <w:rFonts w:ascii="Arial Narrow" w:eastAsia="Calibri" w:hAnsi="Arial Narrow" w:cs="Calibri"/>
          <w:b/>
          <w:sz w:val="24"/>
          <w:szCs w:val="24"/>
        </w:rPr>
        <w:t xml:space="preserve"> </w:t>
      </w:r>
      <w:r w:rsidR="006848CA">
        <w:rPr>
          <w:rFonts w:ascii="Arial Narrow" w:eastAsia="Calibri" w:hAnsi="Arial Narrow" w:cs="Calibri"/>
          <w:b/>
          <w:sz w:val="24"/>
          <w:szCs w:val="24"/>
        </w:rPr>
        <w:t xml:space="preserve">pour </w:t>
      </w:r>
      <w:r w:rsidR="001024D7">
        <w:rPr>
          <w:rFonts w:ascii="Arial Narrow" w:eastAsia="Calibri" w:hAnsi="Arial Narrow" w:cs="Calibri"/>
          <w:b/>
          <w:sz w:val="24"/>
          <w:szCs w:val="24"/>
        </w:rPr>
        <w:t>objectif</w:t>
      </w:r>
      <w:r w:rsidR="00CE1717">
        <w:rPr>
          <w:rFonts w:ascii="Arial Narrow" w:eastAsia="Calibri" w:hAnsi="Arial Narrow" w:cs="Calibri"/>
          <w:b/>
          <w:sz w:val="24"/>
          <w:szCs w:val="24"/>
        </w:rPr>
        <w:t xml:space="preserve"> de </w:t>
      </w:r>
      <w:r w:rsidR="001024D7">
        <w:rPr>
          <w:rFonts w:ascii="Arial Narrow" w:eastAsia="Calibri" w:hAnsi="Arial Narrow" w:cs="Calibri"/>
          <w:b/>
          <w:sz w:val="24"/>
          <w:szCs w:val="24"/>
        </w:rPr>
        <w:t>r</w:t>
      </w:r>
      <w:r w:rsidR="001024D7" w:rsidRPr="001024D7">
        <w:rPr>
          <w:rFonts w:ascii="Arial Narrow" w:eastAsia="Calibri" w:hAnsi="Arial Narrow" w:cs="Calibri"/>
          <w:b/>
          <w:sz w:val="24"/>
          <w:szCs w:val="24"/>
        </w:rPr>
        <w:t>enforcer le vivre-ensemble sur le territoire et favoriser le développement de partenariats durables entre les associations</w:t>
      </w:r>
      <w:r w:rsidR="005E7B13">
        <w:rPr>
          <w:rFonts w:ascii="Arial Narrow" w:eastAsia="Calibri" w:hAnsi="Arial Narrow" w:cs="Calibri"/>
          <w:b/>
          <w:sz w:val="24"/>
          <w:szCs w:val="24"/>
        </w:rPr>
        <w:t xml:space="preserve"> et</w:t>
      </w:r>
      <w:r w:rsidR="001024D7" w:rsidRPr="001024D7">
        <w:rPr>
          <w:rFonts w:ascii="Arial Narrow" w:eastAsia="Calibri" w:hAnsi="Arial Narrow" w:cs="Calibri"/>
          <w:b/>
          <w:sz w:val="24"/>
          <w:szCs w:val="24"/>
        </w:rPr>
        <w:t xml:space="preserve"> le public.</w:t>
      </w:r>
    </w:p>
    <w:p w14:paraId="56CEEAA3" w14:textId="77777777" w:rsidR="00960F71" w:rsidRPr="00960F71" w:rsidRDefault="00960F71" w:rsidP="005B2962">
      <w:pPr>
        <w:spacing w:before="100" w:beforeAutospacing="1" w:after="240" w:line="240" w:lineRule="auto"/>
        <w:jc w:val="both"/>
        <w:rPr>
          <w:rFonts w:ascii="Arial Narrow" w:eastAsia="Calibri" w:hAnsi="Arial Narrow" w:cs="Calibri"/>
          <w:bCs/>
          <w:sz w:val="24"/>
          <w:szCs w:val="24"/>
        </w:rPr>
      </w:pPr>
      <w:r w:rsidRPr="00960F71">
        <w:rPr>
          <w:rFonts w:ascii="Arial Narrow" w:eastAsia="Calibri" w:hAnsi="Arial Narrow" w:cs="Calibri"/>
          <w:bCs/>
          <w:sz w:val="24"/>
          <w:szCs w:val="24"/>
        </w:rPr>
        <w:t>Le tissu associatif de Saint-Martin joue un rôle essentiel dans l’animation du territoire, la création de liens sociaux, l’accompagnement de la population et la mise en œuvre d’actions d’intérêt général.</w:t>
      </w:r>
    </w:p>
    <w:p w14:paraId="04D517C6" w14:textId="36FD2338" w:rsidR="00960F71" w:rsidRDefault="00E0799C" w:rsidP="005B2962">
      <w:pPr>
        <w:spacing w:before="100" w:beforeAutospacing="1" w:after="240" w:line="240" w:lineRule="auto"/>
        <w:jc w:val="both"/>
        <w:rPr>
          <w:rFonts w:ascii="Arial Narrow" w:eastAsia="Calibri" w:hAnsi="Arial Narrow" w:cs="Calibri"/>
          <w:bCs/>
          <w:sz w:val="24"/>
          <w:szCs w:val="24"/>
        </w:rPr>
      </w:pPr>
      <w:r w:rsidRPr="00E0799C">
        <w:rPr>
          <w:rFonts w:ascii="Arial Narrow" w:eastAsia="Calibri" w:hAnsi="Arial Narrow" w:cs="Calibri"/>
          <w:bCs/>
          <w:sz w:val="24"/>
          <w:szCs w:val="24"/>
        </w:rPr>
        <w:t>Toutefois, les associations et leurs activités restent parfois insuffisamment connues du public. Les échanges et les mutualisations entre structures doivent également être renforcés afin de favoriser la création de projets communs.</w:t>
      </w:r>
    </w:p>
    <w:p w14:paraId="1327F95D" w14:textId="7F3FE888" w:rsidR="003127C0" w:rsidRDefault="003127C0" w:rsidP="005B2962">
      <w:pPr>
        <w:spacing w:before="100" w:beforeAutospacing="1" w:after="240" w:line="240" w:lineRule="auto"/>
        <w:jc w:val="both"/>
        <w:rPr>
          <w:rFonts w:ascii="Arial Narrow" w:eastAsia="Calibri" w:hAnsi="Arial Narrow" w:cs="Calibri"/>
          <w:bCs/>
          <w:sz w:val="24"/>
          <w:szCs w:val="24"/>
        </w:rPr>
      </w:pPr>
      <w:r>
        <w:rPr>
          <w:rFonts w:ascii="Arial Narrow" w:eastAsia="Calibri" w:hAnsi="Arial Narrow" w:cs="Calibri"/>
          <w:bCs/>
          <w:sz w:val="24"/>
          <w:szCs w:val="24"/>
        </w:rPr>
        <w:t>Ce v</w:t>
      </w:r>
      <w:r w:rsidRPr="003127C0">
        <w:rPr>
          <w:rFonts w:ascii="Arial Narrow" w:eastAsia="Calibri" w:hAnsi="Arial Narrow" w:cs="Calibri"/>
          <w:bCs/>
          <w:sz w:val="24"/>
          <w:szCs w:val="24"/>
        </w:rPr>
        <w:t>illage des associations permet de réunir, dans un même espace les associations</w:t>
      </w:r>
      <w:r w:rsidR="007C2646">
        <w:rPr>
          <w:rFonts w:ascii="Arial Narrow" w:eastAsia="Calibri" w:hAnsi="Arial Narrow" w:cs="Calibri"/>
          <w:bCs/>
          <w:sz w:val="24"/>
          <w:szCs w:val="24"/>
        </w:rPr>
        <w:t xml:space="preserve"> de tout secteur d’activités confondu</w:t>
      </w:r>
      <w:r w:rsidRPr="003127C0">
        <w:rPr>
          <w:rFonts w:ascii="Arial Narrow" w:eastAsia="Calibri" w:hAnsi="Arial Narrow" w:cs="Calibri"/>
          <w:bCs/>
          <w:sz w:val="24"/>
          <w:szCs w:val="24"/>
        </w:rPr>
        <w:t>,</w:t>
      </w:r>
      <w:r w:rsidR="00615F51">
        <w:rPr>
          <w:rFonts w:ascii="Arial Narrow" w:eastAsia="Calibri" w:hAnsi="Arial Narrow" w:cs="Calibri"/>
          <w:bCs/>
          <w:sz w:val="24"/>
          <w:szCs w:val="24"/>
        </w:rPr>
        <w:t xml:space="preserve"> des</w:t>
      </w:r>
      <w:r w:rsidR="00F76DCD">
        <w:rPr>
          <w:rFonts w:ascii="Arial Narrow" w:eastAsia="Calibri" w:hAnsi="Arial Narrow" w:cs="Calibri"/>
          <w:bCs/>
          <w:sz w:val="24"/>
          <w:szCs w:val="24"/>
        </w:rPr>
        <w:t xml:space="preserve"> porteurs</w:t>
      </w:r>
      <w:r w:rsidR="00615F51">
        <w:rPr>
          <w:rFonts w:ascii="Arial Narrow" w:eastAsia="Calibri" w:hAnsi="Arial Narrow" w:cs="Calibri"/>
          <w:bCs/>
          <w:sz w:val="24"/>
          <w:szCs w:val="24"/>
        </w:rPr>
        <w:t xml:space="preserve"> de projets </w:t>
      </w:r>
      <w:r w:rsidR="00F76DCD">
        <w:rPr>
          <w:rFonts w:ascii="Arial Narrow" w:eastAsia="Calibri" w:hAnsi="Arial Narrow" w:cs="Calibri"/>
          <w:bCs/>
          <w:sz w:val="24"/>
          <w:szCs w:val="24"/>
        </w:rPr>
        <w:t>associatifs,</w:t>
      </w:r>
      <w:r w:rsidRPr="003127C0">
        <w:rPr>
          <w:rFonts w:ascii="Arial Narrow" w:eastAsia="Calibri" w:hAnsi="Arial Narrow" w:cs="Calibri"/>
          <w:bCs/>
          <w:sz w:val="24"/>
          <w:szCs w:val="24"/>
        </w:rPr>
        <w:t xml:space="preserve"> les habitants,</w:t>
      </w:r>
      <w:r w:rsidR="008346BD">
        <w:rPr>
          <w:rFonts w:ascii="Arial Narrow" w:eastAsia="Calibri" w:hAnsi="Arial Narrow" w:cs="Calibri"/>
          <w:bCs/>
          <w:sz w:val="24"/>
          <w:szCs w:val="24"/>
        </w:rPr>
        <w:t xml:space="preserve"> des futurs bénévoles ou a</w:t>
      </w:r>
      <w:r w:rsidR="009F5194">
        <w:rPr>
          <w:rFonts w:ascii="Arial Narrow" w:eastAsia="Calibri" w:hAnsi="Arial Narrow" w:cs="Calibri"/>
          <w:bCs/>
          <w:sz w:val="24"/>
          <w:szCs w:val="24"/>
        </w:rPr>
        <w:t>dhérents,</w:t>
      </w:r>
      <w:r w:rsidRPr="003127C0">
        <w:rPr>
          <w:rFonts w:ascii="Arial Narrow" w:eastAsia="Calibri" w:hAnsi="Arial Narrow" w:cs="Calibri"/>
          <w:bCs/>
          <w:sz w:val="24"/>
          <w:szCs w:val="24"/>
        </w:rPr>
        <w:t xml:space="preserve"> les partenaires institutionnels et les acteurs locaux. Cette manifestation constitue un temps de rencontre, de découverte, de valorisation et de coopération autour des valeurs du vivre-ensemble.</w:t>
      </w:r>
    </w:p>
    <w:p w14:paraId="7AB072E3" w14:textId="2AC77CF3" w:rsidR="001160A9" w:rsidRDefault="00F06255" w:rsidP="005B2962">
      <w:pPr>
        <w:spacing w:before="100" w:beforeAutospacing="1" w:after="240" w:line="240" w:lineRule="auto"/>
        <w:jc w:val="both"/>
        <w:rPr>
          <w:rFonts w:ascii="Arial Narrow" w:eastAsia="Calibri" w:hAnsi="Arial Narrow" w:cs="Calibri"/>
          <w:bCs/>
          <w:sz w:val="24"/>
          <w:szCs w:val="24"/>
        </w:rPr>
      </w:pPr>
      <w:r>
        <w:rPr>
          <w:rFonts w:ascii="Arial Narrow" w:eastAsia="Calibri" w:hAnsi="Arial Narrow" w:cs="Calibri"/>
          <w:bCs/>
          <w:sz w:val="24"/>
          <w:szCs w:val="24"/>
        </w:rPr>
        <w:t xml:space="preserve">Au cours de la journée, </w:t>
      </w:r>
      <w:r w:rsidR="00A3741D">
        <w:rPr>
          <w:rFonts w:ascii="Arial Narrow" w:eastAsia="Calibri" w:hAnsi="Arial Narrow" w:cs="Calibri"/>
          <w:bCs/>
          <w:sz w:val="24"/>
          <w:szCs w:val="24"/>
        </w:rPr>
        <w:t>les associations tiendront des stands</w:t>
      </w:r>
      <w:r w:rsidR="006A1BC2">
        <w:rPr>
          <w:rFonts w:ascii="Arial Narrow" w:eastAsia="Calibri" w:hAnsi="Arial Narrow" w:cs="Calibri"/>
          <w:bCs/>
          <w:sz w:val="24"/>
          <w:szCs w:val="24"/>
        </w:rPr>
        <w:t xml:space="preserve">, </w:t>
      </w:r>
      <w:r w:rsidR="009A451C">
        <w:rPr>
          <w:rFonts w:ascii="Arial Narrow" w:eastAsia="Calibri" w:hAnsi="Arial Narrow" w:cs="Calibri"/>
          <w:bCs/>
          <w:sz w:val="24"/>
          <w:szCs w:val="24"/>
        </w:rPr>
        <w:t>présenteront</w:t>
      </w:r>
      <w:r w:rsidR="006A1BC2">
        <w:rPr>
          <w:rFonts w:ascii="Arial Narrow" w:eastAsia="Calibri" w:hAnsi="Arial Narrow" w:cs="Calibri"/>
          <w:bCs/>
          <w:sz w:val="24"/>
          <w:szCs w:val="24"/>
        </w:rPr>
        <w:t xml:space="preserve"> leurs activités et </w:t>
      </w:r>
      <w:r w:rsidR="009A451C">
        <w:rPr>
          <w:rFonts w:ascii="Arial Narrow" w:eastAsia="Calibri" w:hAnsi="Arial Narrow" w:cs="Calibri"/>
          <w:bCs/>
          <w:sz w:val="24"/>
          <w:szCs w:val="24"/>
        </w:rPr>
        <w:t>des ateliers</w:t>
      </w:r>
      <w:r w:rsidR="00230AC2">
        <w:rPr>
          <w:rFonts w:ascii="Arial Narrow" w:eastAsia="Calibri" w:hAnsi="Arial Narrow" w:cs="Calibri"/>
          <w:bCs/>
          <w:sz w:val="24"/>
          <w:szCs w:val="24"/>
        </w:rPr>
        <w:t xml:space="preserve"> ainsi que des animations</w:t>
      </w:r>
      <w:r w:rsidR="00817B35">
        <w:rPr>
          <w:rFonts w:ascii="Arial Narrow" w:eastAsia="Calibri" w:hAnsi="Arial Narrow" w:cs="Calibri"/>
          <w:bCs/>
          <w:sz w:val="24"/>
          <w:szCs w:val="24"/>
        </w:rPr>
        <w:t>.</w:t>
      </w:r>
      <w:r w:rsidR="00182E89">
        <w:rPr>
          <w:rFonts w:ascii="Arial Narrow" w:eastAsia="Calibri" w:hAnsi="Arial Narrow" w:cs="Calibri"/>
          <w:bCs/>
          <w:sz w:val="24"/>
          <w:szCs w:val="24"/>
        </w:rPr>
        <w:t xml:space="preserve"> Un espace sera </w:t>
      </w:r>
      <w:r w:rsidR="00CD24E7">
        <w:rPr>
          <w:rFonts w:ascii="Arial Narrow" w:eastAsia="Calibri" w:hAnsi="Arial Narrow" w:cs="Calibri"/>
          <w:bCs/>
          <w:sz w:val="24"/>
          <w:szCs w:val="24"/>
        </w:rPr>
        <w:t xml:space="preserve">aussi </w:t>
      </w:r>
      <w:r w:rsidR="00182E89">
        <w:rPr>
          <w:rFonts w:ascii="Arial Narrow" w:eastAsia="Calibri" w:hAnsi="Arial Narrow" w:cs="Calibri"/>
          <w:bCs/>
          <w:sz w:val="24"/>
          <w:szCs w:val="24"/>
        </w:rPr>
        <w:t>consacré au bénévolat</w:t>
      </w:r>
      <w:r w:rsidR="008C22EE">
        <w:rPr>
          <w:rFonts w:ascii="Arial Narrow" w:eastAsia="Calibri" w:hAnsi="Arial Narrow" w:cs="Calibri"/>
          <w:bCs/>
          <w:sz w:val="24"/>
          <w:szCs w:val="24"/>
        </w:rPr>
        <w:t xml:space="preserve"> et à l’engagement citoyen</w:t>
      </w:r>
      <w:r w:rsidR="0022249D">
        <w:rPr>
          <w:rFonts w:ascii="Arial Narrow" w:eastAsia="Calibri" w:hAnsi="Arial Narrow" w:cs="Calibri"/>
          <w:bCs/>
          <w:sz w:val="24"/>
          <w:szCs w:val="24"/>
        </w:rPr>
        <w:t xml:space="preserve">. </w:t>
      </w:r>
      <w:r w:rsidR="00123CD6" w:rsidRPr="00123CD6">
        <w:rPr>
          <w:rFonts w:ascii="Arial Narrow" w:eastAsia="Calibri" w:hAnsi="Arial Narrow" w:cs="Calibri"/>
          <w:bCs/>
          <w:sz w:val="24"/>
          <w:szCs w:val="24"/>
        </w:rPr>
        <w:t>Une exposition valorisant les associations et les acteurs engagés</w:t>
      </w:r>
      <w:r w:rsidR="00123CD6">
        <w:rPr>
          <w:rFonts w:ascii="Arial Narrow" w:eastAsia="Calibri" w:hAnsi="Arial Narrow" w:cs="Calibri"/>
          <w:bCs/>
          <w:sz w:val="24"/>
          <w:szCs w:val="24"/>
        </w:rPr>
        <w:t xml:space="preserve"> </w:t>
      </w:r>
      <w:r w:rsidR="00CB132F">
        <w:rPr>
          <w:rFonts w:ascii="Arial Narrow" w:eastAsia="Calibri" w:hAnsi="Arial Narrow" w:cs="Calibri"/>
          <w:bCs/>
          <w:sz w:val="24"/>
          <w:szCs w:val="24"/>
        </w:rPr>
        <w:t xml:space="preserve">sera </w:t>
      </w:r>
      <w:r w:rsidR="00A718EE">
        <w:rPr>
          <w:rFonts w:ascii="Arial Narrow" w:eastAsia="Calibri" w:hAnsi="Arial Narrow" w:cs="Calibri"/>
          <w:bCs/>
          <w:sz w:val="24"/>
          <w:szCs w:val="24"/>
        </w:rPr>
        <w:t xml:space="preserve">également </w:t>
      </w:r>
      <w:r w:rsidR="00CB132F">
        <w:rPr>
          <w:rFonts w:ascii="Arial Narrow" w:eastAsia="Calibri" w:hAnsi="Arial Narrow" w:cs="Calibri"/>
          <w:bCs/>
          <w:sz w:val="24"/>
          <w:szCs w:val="24"/>
        </w:rPr>
        <w:t>dévoilée</w:t>
      </w:r>
      <w:r w:rsidR="00D44E5D">
        <w:rPr>
          <w:rFonts w:ascii="Arial Narrow" w:eastAsia="Calibri" w:hAnsi="Arial Narrow" w:cs="Calibri"/>
          <w:bCs/>
          <w:sz w:val="24"/>
          <w:szCs w:val="24"/>
        </w:rPr>
        <w:t>.</w:t>
      </w:r>
    </w:p>
    <w:p w14:paraId="270CC88B" w14:textId="7C2EC61F" w:rsidR="00406156" w:rsidRPr="00C07722" w:rsidRDefault="0042272B" w:rsidP="005B2962">
      <w:pPr>
        <w:spacing w:before="100" w:beforeAutospacing="1" w:after="240" w:line="240" w:lineRule="auto"/>
        <w:jc w:val="both"/>
        <w:rPr>
          <w:rFonts w:ascii="Arial Narrow" w:eastAsia="Calibri" w:hAnsi="Arial Narrow" w:cs="Calibri"/>
          <w:b/>
          <w:sz w:val="24"/>
          <w:szCs w:val="24"/>
        </w:rPr>
      </w:pPr>
      <w:r w:rsidRPr="00C07722">
        <w:rPr>
          <w:rFonts w:ascii="Arial Narrow" w:eastAsia="Calibri" w:hAnsi="Arial Narrow" w:cs="Calibri"/>
          <w:b/>
          <w:sz w:val="24"/>
          <w:szCs w:val="24"/>
        </w:rPr>
        <w:t>L</w:t>
      </w:r>
      <w:r w:rsidR="00FD7359">
        <w:rPr>
          <w:rFonts w:ascii="Arial Narrow" w:eastAsia="Calibri" w:hAnsi="Arial Narrow" w:cs="Calibri"/>
          <w:b/>
          <w:sz w:val="24"/>
          <w:szCs w:val="24"/>
        </w:rPr>
        <w:t xml:space="preserve">a Collectivité de Saint-Martin </w:t>
      </w:r>
      <w:r w:rsidR="009A4614" w:rsidRPr="00C07722">
        <w:rPr>
          <w:rFonts w:ascii="Arial Narrow" w:eastAsia="Calibri" w:hAnsi="Arial Narrow" w:cs="Calibri"/>
          <w:b/>
          <w:sz w:val="24"/>
          <w:szCs w:val="24"/>
        </w:rPr>
        <w:t xml:space="preserve">invite le public à participer à cet événement </w:t>
      </w:r>
      <w:r w:rsidR="00C6103E" w:rsidRPr="00C07722">
        <w:rPr>
          <w:rFonts w:ascii="Arial Narrow" w:eastAsia="Calibri" w:hAnsi="Arial Narrow" w:cs="Calibri"/>
          <w:b/>
          <w:sz w:val="24"/>
          <w:szCs w:val="24"/>
        </w:rPr>
        <w:t xml:space="preserve">gratuit </w:t>
      </w:r>
      <w:r w:rsidR="00C35ABE">
        <w:rPr>
          <w:rFonts w:ascii="Arial Narrow" w:eastAsia="Calibri" w:hAnsi="Arial Narrow" w:cs="Calibri"/>
          <w:b/>
          <w:sz w:val="24"/>
          <w:szCs w:val="24"/>
        </w:rPr>
        <w:t xml:space="preserve">favorisant </w:t>
      </w:r>
      <w:r w:rsidR="00CC36E7">
        <w:rPr>
          <w:rFonts w:ascii="Arial Narrow" w:eastAsia="Calibri" w:hAnsi="Arial Narrow" w:cs="Calibri"/>
          <w:b/>
          <w:sz w:val="24"/>
          <w:szCs w:val="24"/>
        </w:rPr>
        <w:t>l’échange</w:t>
      </w:r>
      <w:r w:rsidR="005B2962">
        <w:rPr>
          <w:rFonts w:ascii="Arial Narrow" w:eastAsia="Calibri" w:hAnsi="Arial Narrow" w:cs="Calibri"/>
          <w:b/>
          <w:sz w:val="24"/>
          <w:szCs w:val="24"/>
        </w:rPr>
        <w:t xml:space="preserve"> et la collaboration entre les associations</w:t>
      </w:r>
      <w:r w:rsidR="00970C06">
        <w:rPr>
          <w:rFonts w:ascii="Arial Narrow" w:eastAsia="Calibri" w:hAnsi="Arial Narrow" w:cs="Calibri"/>
          <w:b/>
          <w:sz w:val="24"/>
          <w:szCs w:val="24"/>
        </w:rPr>
        <w:t xml:space="preserve"> et les institutions</w:t>
      </w:r>
      <w:r w:rsidR="00CC36E7">
        <w:rPr>
          <w:rFonts w:ascii="Arial Narrow" w:eastAsia="Calibri" w:hAnsi="Arial Narrow" w:cs="Calibri"/>
          <w:b/>
          <w:sz w:val="24"/>
          <w:szCs w:val="24"/>
        </w:rPr>
        <w:t xml:space="preserve">, </w:t>
      </w:r>
      <w:r w:rsidR="00C6103E" w:rsidRPr="00C07722">
        <w:rPr>
          <w:rFonts w:ascii="Arial Narrow" w:eastAsia="Calibri" w:hAnsi="Arial Narrow" w:cs="Calibri"/>
          <w:b/>
          <w:sz w:val="24"/>
          <w:szCs w:val="24"/>
        </w:rPr>
        <w:t>le samedi 24 octobre</w:t>
      </w:r>
      <w:r w:rsidR="00536C2B" w:rsidRPr="00C07722">
        <w:rPr>
          <w:rFonts w:ascii="Arial Narrow" w:eastAsia="Calibri" w:hAnsi="Arial Narrow" w:cs="Calibri"/>
          <w:b/>
          <w:sz w:val="24"/>
          <w:szCs w:val="24"/>
        </w:rPr>
        <w:t xml:space="preserve"> à la Halle de sports de Marigot.</w:t>
      </w:r>
    </w:p>
    <w:sectPr w:rsidR="00406156" w:rsidRPr="00C077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BC5DF" w14:textId="77777777" w:rsidR="00AC3B71" w:rsidRDefault="00AC3B71">
      <w:pPr>
        <w:spacing w:line="240" w:lineRule="auto"/>
      </w:pPr>
      <w:r>
        <w:separator/>
      </w:r>
    </w:p>
  </w:endnote>
  <w:endnote w:type="continuationSeparator" w:id="0">
    <w:p w14:paraId="48D73F2D" w14:textId="77777777" w:rsidR="00AC3B71" w:rsidRDefault="00AC3B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6CB8" w14:textId="77777777" w:rsidR="0087411C" w:rsidRDefault="0087411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4943" w14:textId="5583FF4C" w:rsidR="00860B78" w:rsidRDefault="0087411C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14:paraId="19973665" w14:textId="77777777" w:rsidR="00020355" w:rsidRDefault="00020355" w:rsidP="00020355">
    <w:pPr>
      <w:jc w:val="center"/>
      <w:rPr>
        <w:color w:val="0B5394"/>
        <w:sz w:val="16"/>
        <w:szCs w:val="16"/>
      </w:rPr>
    </w:pPr>
  </w:p>
  <w:p w14:paraId="3BF3510D" w14:textId="14BCE1D3" w:rsidR="00860B78" w:rsidRDefault="0087411C" w:rsidP="00020355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Contact Presse </w:t>
    </w:r>
    <w:r w:rsidR="00E569BC">
      <w:rPr>
        <w:color w:val="0B5394"/>
        <w:sz w:val="16"/>
        <w:szCs w:val="16"/>
      </w:rPr>
      <w:t xml:space="preserve">DIRCOM </w:t>
    </w:r>
  </w:p>
  <w:p w14:paraId="00794508" w14:textId="37637A03" w:rsidR="00860B78" w:rsidRPr="00220FFB" w:rsidRDefault="0087411C">
    <w:pPr>
      <w:jc w:val="center"/>
      <w:rPr>
        <w:color w:val="0B5394"/>
        <w:sz w:val="16"/>
        <w:szCs w:val="16"/>
        <w:lang w:val="fr-FR"/>
      </w:rPr>
    </w:pPr>
    <w:r>
      <w:rPr>
        <w:color w:val="0B5394"/>
        <w:sz w:val="16"/>
        <w:szCs w:val="16"/>
      </w:rPr>
      <w:t xml:space="preserve"> </w:t>
    </w:r>
    <w:r w:rsidRPr="00220FFB">
      <w:rPr>
        <w:color w:val="0B5394"/>
        <w:sz w:val="16"/>
        <w:szCs w:val="16"/>
        <w:lang w:val="fr-FR"/>
      </w:rPr>
      <w:t xml:space="preserve">Email : </w:t>
    </w:r>
    <w:hyperlink r:id="rId1" w:history="1">
      <w:r w:rsidR="00E569BC" w:rsidRPr="00220FFB">
        <w:rPr>
          <w:rStyle w:val="Lienhypertexte"/>
          <w:sz w:val="16"/>
          <w:szCs w:val="16"/>
          <w:lang w:val="fr-FR"/>
        </w:rPr>
        <w:t>dircom@com-saint-martin.fr</w:t>
      </w:r>
    </w:hyperlink>
    <w:r w:rsidR="00E569BC" w:rsidRPr="00220FFB">
      <w:rPr>
        <w:color w:val="0B5394"/>
        <w:sz w:val="16"/>
        <w:szCs w:val="16"/>
        <w:lang w:val="fr-FR"/>
      </w:rPr>
      <w:t xml:space="preserve"> </w:t>
    </w:r>
    <w:r w:rsidR="00020355" w:rsidRPr="00220FFB">
      <w:rPr>
        <w:color w:val="0B5394"/>
        <w:sz w:val="16"/>
        <w:szCs w:val="16"/>
        <w:lang w:val="fr-FR"/>
      </w:rPr>
      <w:t xml:space="preserve">- </w:t>
    </w:r>
    <w:r w:rsidR="00E569BC" w:rsidRPr="00220FFB">
      <w:rPr>
        <w:color w:val="0B5394"/>
        <w:sz w:val="16"/>
        <w:szCs w:val="16"/>
        <w:lang w:val="fr-FR"/>
      </w:rPr>
      <w:t xml:space="preserve">Website : </w:t>
    </w:r>
    <w:hyperlink r:id="rId2" w:history="1">
      <w:r w:rsidR="00E569BC" w:rsidRPr="00220FFB">
        <w:rPr>
          <w:rStyle w:val="Lienhypertexte"/>
          <w:sz w:val="16"/>
          <w:szCs w:val="16"/>
          <w:lang w:val="fr-FR"/>
        </w:rPr>
        <w:t>www.com-saint-martin.fr</w:t>
      </w:r>
    </w:hyperlink>
    <w:r w:rsidR="00E569BC" w:rsidRPr="00220FFB">
      <w:rPr>
        <w:color w:val="0B5394"/>
        <w:sz w:val="16"/>
        <w:szCs w:val="16"/>
        <w:lang w:val="fr-FR"/>
      </w:rPr>
      <w:t xml:space="preserve"> </w:t>
    </w:r>
  </w:p>
  <w:p w14:paraId="4759E733" w14:textId="77777777" w:rsidR="00860B78" w:rsidRPr="00220FFB" w:rsidRDefault="0087411C">
    <w:pPr>
      <w:jc w:val="center"/>
      <w:rPr>
        <w:color w:val="0B5394"/>
        <w:sz w:val="16"/>
        <w:szCs w:val="16"/>
        <w:lang w:val="fr-FR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64E17E6C">
          <wp:simplePos x="0" y="0"/>
          <wp:positionH relativeFrom="column">
            <wp:posOffset>2367643</wp:posOffset>
          </wp:positionH>
          <wp:positionV relativeFrom="paragraph">
            <wp:posOffset>128815</wp:posOffset>
          </wp:positionV>
          <wp:extent cx="1202871" cy="212272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565" cy="21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075835" w14:textId="77777777" w:rsidR="00860B78" w:rsidRPr="00220FFB" w:rsidRDefault="00860B78">
    <w:pPr>
      <w:jc w:val="center"/>
      <w:rPr>
        <w:color w:val="0B5394"/>
        <w:sz w:val="16"/>
        <w:szCs w:val="16"/>
        <w:lang w:val="fr-FR"/>
      </w:rPr>
    </w:pPr>
  </w:p>
  <w:p w14:paraId="37CFD5E7" w14:textId="77777777" w:rsidR="00860B78" w:rsidRPr="00220FFB" w:rsidRDefault="00860B78">
    <w:pPr>
      <w:jc w:val="center"/>
      <w:rPr>
        <w:color w:val="0B5394"/>
        <w:sz w:val="16"/>
        <w:szCs w:val="16"/>
        <w:lang w:val="fr-FR"/>
      </w:rPr>
    </w:pPr>
  </w:p>
  <w:p w14:paraId="3B4DC0EE" w14:textId="7A873E12" w:rsidR="00860B78" w:rsidRDefault="0087411C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 xml:space="preserve">Collectivité de Saint-Martin </w:t>
    </w:r>
    <w:r w:rsidR="00020355">
      <w:rPr>
        <w:color w:val="0B5394"/>
        <w:sz w:val="14"/>
        <w:szCs w:val="14"/>
      </w:rPr>
      <w:t xml:space="preserve">- </w:t>
    </w:r>
    <w:r>
      <w:rPr>
        <w:color w:val="0B5394"/>
        <w:sz w:val="14"/>
        <w:szCs w:val="14"/>
      </w:rPr>
      <w:t>Nos Actualités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0E70F" w14:textId="77777777" w:rsidR="0087411C" w:rsidRDefault="0087411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4A8AE" w14:textId="77777777" w:rsidR="00AC3B71" w:rsidRDefault="00AC3B71">
      <w:pPr>
        <w:spacing w:line="240" w:lineRule="auto"/>
      </w:pPr>
      <w:r>
        <w:separator/>
      </w:r>
    </w:p>
  </w:footnote>
  <w:footnote w:type="continuationSeparator" w:id="0">
    <w:p w14:paraId="2C2F9CE0" w14:textId="77777777" w:rsidR="00AC3B71" w:rsidRDefault="00AC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A49E" w14:textId="77777777" w:rsidR="0087411C" w:rsidRDefault="0087411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06AA" w14:textId="59AD2CA5" w:rsidR="00860B78" w:rsidRDefault="00020355"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20F0BADB">
          <wp:simplePos x="0" y="0"/>
          <wp:positionH relativeFrom="page">
            <wp:align>left</wp:align>
          </wp:positionH>
          <wp:positionV relativeFrom="paragraph">
            <wp:posOffset>-435610</wp:posOffset>
          </wp:positionV>
          <wp:extent cx="7804785" cy="2585085"/>
          <wp:effectExtent l="0" t="0" r="5715" b="5715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6162" cy="258581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00D16"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6EDC1859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4F6C" w14:textId="77777777" w:rsidR="0087411C" w:rsidRDefault="0087411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456E8"/>
    <w:multiLevelType w:val="hybridMultilevel"/>
    <w:tmpl w:val="AF90B3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20666"/>
    <w:multiLevelType w:val="hybridMultilevel"/>
    <w:tmpl w:val="303CCBE6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53451A6"/>
    <w:multiLevelType w:val="hybridMultilevel"/>
    <w:tmpl w:val="167CDB48"/>
    <w:lvl w:ilvl="0" w:tplc="040C0001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4E2B0E51"/>
    <w:multiLevelType w:val="hybridMultilevel"/>
    <w:tmpl w:val="E460D4B0"/>
    <w:lvl w:ilvl="0" w:tplc="0318EB0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867EA"/>
    <w:multiLevelType w:val="hybridMultilevel"/>
    <w:tmpl w:val="5D502D22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6136B842">
      <w:numFmt w:val="bullet"/>
      <w:lvlText w:val="-"/>
      <w:lvlJc w:val="left"/>
      <w:pPr>
        <w:ind w:left="2007" w:hanging="360"/>
      </w:pPr>
      <w:rPr>
        <w:rFonts w:ascii="Arial Narrow" w:eastAsia="Arial" w:hAnsi="Arial Narrow" w:cs="Arial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DA95EC3"/>
    <w:multiLevelType w:val="hybridMultilevel"/>
    <w:tmpl w:val="F78A07A8"/>
    <w:lvl w:ilvl="0" w:tplc="283284E0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F84CD6"/>
    <w:multiLevelType w:val="hybridMultilevel"/>
    <w:tmpl w:val="D430EA9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76387660">
    <w:abstractNumId w:val="3"/>
  </w:num>
  <w:num w:numId="2" w16cid:durableId="152378523">
    <w:abstractNumId w:val="0"/>
  </w:num>
  <w:num w:numId="3" w16cid:durableId="544367255">
    <w:abstractNumId w:val="5"/>
  </w:num>
  <w:num w:numId="4" w16cid:durableId="1612663811">
    <w:abstractNumId w:val="4"/>
  </w:num>
  <w:num w:numId="5" w16cid:durableId="879899350">
    <w:abstractNumId w:val="6"/>
  </w:num>
  <w:num w:numId="6" w16cid:durableId="945237589">
    <w:abstractNumId w:val="2"/>
  </w:num>
  <w:num w:numId="7" w16cid:durableId="1670015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006BC"/>
    <w:rsid w:val="00002F73"/>
    <w:rsid w:val="000118E5"/>
    <w:rsid w:val="00020355"/>
    <w:rsid w:val="00023F55"/>
    <w:rsid w:val="0002422F"/>
    <w:rsid w:val="00024B0C"/>
    <w:rsid w:val="000424CA"/>
    <w:rsid w:val="000B16B7"/>
    <w:rsid w:val="000B1C4B"/>
    <w:rsid w:val="000B4A78"/>
    <w:rsid w:val="000C018F"/>
    <w:rsid w:val="000C1AF6"/>
    <w:rsid w:val="000C2BBF"/>
    <w:rsid w:val="000C60C8"/>
    <w:rsid w:val="000E54C2"/>
    <w:rsid w:val="000E6658"/>
    <w:rsid w:val="001024D7"/>
    <w:rsid w:val="00110D7D"/>
    <w:rsid w:val="001160A9"/>
    <w:rsid w:val="00122B79"/>
    <w:rsid w:val="00123CD6"/>
    <w:rsid w:val="0013453C"/>
    <w:rsid w:val="001416CF"/>
    <w:rsid w:val="00143562"/>
    <w:rsid w:val="00162C4F"/>
    <w:rsid w:val="00182E89"/>
    <w:rsid w:val="00184F93"/>
    <w:rsid w:val="00185534"/>
    <w:rsid w:val="001A0997"/>
    <w:rsid w:val="001A4A97"/>
    <w:rsid w:val="001B0426"/>
    <w:rsid w:val="001C694E"/>
    <w:rsid w:val="001D0FF8"/>
    <w:rsid w:val="00203576"/>
    <w:rsid w:val="002052E9"/>
    <w:rsid w:val="00220FFB"/>
    <w:rsid w:val="0022249D"/>
    <w:rsid w:val="00227DCE"/>
    <w:rsid w:val="00230AC2"/>
    <w:rsid w:val="002340DE"/>
    <w:rsid w:val="00265265"/>
    <w:rsid w:val="00277933"/>
    <w:rsid w:val="00285C31"/>
    <w:rsid w:val="003127C0"/>
    <w:rsid w:val="0031313E"/>
    <w:rsid w:val="00327804"/>
    <w:rsid w:val="00347355"/>
    <w:rsid w:val="00356FEB"/>
    <w:rsid w:val="00372025"/>
    <w:rsid w:val="003A5087"/>
    <w:rsid w:val="003D0317"/>
    <w:rsid w:val="00406156"/>
    <w:rsid w:val="0041161A"/>
    <w:rsid w:val="004143A0"/>
    <w:rsid w:val="0042272B"/>
    <w:rsid w:val="00423758"/>
    <w:rsid w:val="00423BC3"/>
    <w:rsid w:val="0042435C"/>
    <w:rsid w:val="00430237"/>
    <w:rsid w:val="00450BAC"/>
    <w:rsid w:val="00462A57"/>
    <w:rsid w:val="00464134"/>
    <w:rsid w:val="004670B3"/>
    <w:rsid w:val="0047628A"/>
    <w:rsid w:val="00477D64"/>
    <w:rsid w:val="004C22FB"/>
    <w:rsid w:val="004C79FD"/>
    <w:rsid w:val="004D63E0"/>
    <w:rsid w:val="0050093F"/>
    <w:rsid w:val="005142B5"/>
    <w:rsid w:val="00521580"/>
    <w:rsid w:val="00536C2B"/>
    <w:rsid w:val="00540443"/>
    <w:rsid w:val="00566F0D"/>
    <w:rsid w:val="00566F66"/>
    <w:rsid w:val="005755FC"/>
    <w:rsid w:val="005B2962"/>
    <w:rsid w:val="005C4A6A"/>
    <w:rsid w:val="005D526A"/>
    <w:rsid w:val="005E3A01"/>
    <w:rsid w:val="005E7B13"/>
    <w:rsid w:val="00615F51"/>
    <w:rsid w:val="006303B6"/>
    <w:rsid w:val="00645B31"/>
    <w:rsid w:val="0065014D"/>
    <w:rsid w:val="00651FE5"/>
    <w:rsid w:val="0065299D"/>
    <w:rsid w:val="00677143"/>
    <w:rsid w:val="006832DD"/>
    <w:rsid w:val="006848CA"/>
    <w:rsid w:val="00691D91"/>
    <w:rsid w:val="006A1BC2"/>
    <w:rsid w:val="006A2C71"/>
    <w:rsid w:val="006A523F"/>
    <w:rsid w:val="006A6764"/>
    <w:rsid w:val="006A778D"/>
    <w:rsid w:val="006D4B0D"/>
    <w:rsid w:val="006E50EB"/>
    <w:rsid w:val="00700666"/>
    <w:rsid w:val="00700E67"/>
    <w:rsid w:val="007256F7"/>
    <w:rsid w:val="0073393B"/>
    <w:rsid w:val="007522FA"/>
    <w:rsid w:val="00765E88"/>
    <w:rsid w:val="007928DC"/>
    <w:rsid w:val="007A4946"/>
    <w:rsid w:val="007B30C3"/>
    <w:rsid w:val="007C2646"/>
    <w:rsid w:val="007E765A"/>
    <w:rsid w:val="007F7D7F"/>
    <w:rsid w:val="00800D16"/>
    <w:rsid w:val="00817B35"/>
    <w:rsid w:val="00817E5B"/>
    <w:rsid w:val="0082075B"/>
    <w:rsid w:val="00821CCA"/>
    <w:rsid w:val="00822591"/>
    <w:rsid w:val="00822C4A"/>
    <w:rsid w:val="008345C7"/>
    <w:rsid w:val="008346BD"/>
    <w:rsid w:val="00860B78"/>
    <w:rsid w:val="008654FD"/>
    <w:rsid w:val="0087411C"/>
    <w:rsid w:val="0088118E"/>
    <w:rsid w:val="008A14F8"/>
    <w:rsid w:val="008C22EE"/>
    <w:rsid w:val="008D5782"/>
    <w:rsid w:val="008D5F4A"/>
    <w:rsid w:val="00902718"/>
    <w:rsid w:val="00917D64"/>
    <w:rsid w:val="0092630C"/>
    <w:rsid w:val="009309E5"/>
    <w:rsid w:val="009365CD"/>
    <w:rsid w:val="00941A5B"/>
    <w:rsid w:val="009517E4"/>
    <w:rsid w:val="00960F71"/>
    <w:rsid w:val="00970C06"/>
    <w:rsid w:val="009939FF"/>
    <w:rsid w:val="009A451C"/>
    <w:rsid w:val="009A4614"/>
    <w:rsid w:val="009D0B56"/>
    <w:rsid w:val="009E42FF"/>
    <w:rsid w:val="009F2C14"/>
    <w:rsid w:val="009F5194"/>
    <w:rsid w:val="00A019C5"/>
    <w:rsid w:val="00A2341A"/>
    <w:rsid w:val="00A3741D"/>
    <w:rsid w:val="00A54A2C"/>
    <w:rsid w:val="00A5648F"/>
    <w:rsid w:val="00A718EE"/>
    <w:rsid w:val="00A93042"/>
    <w:rsid w:val="00AA3B16"/>
    <w:rsid w:val="00AA4CF2"/>
    <w:rsid w:val="00AC0699"/>
    <w:rsid w:val="00AC3B71"/>
    <w:rsid w:val="00AE0B0B"/>
    <w:rsid w:val="00AF4FED"/>
    <w:rsid w:val="00B216B6"/>
    <w:rsid w:val="00B33BC2"/>
    <w:rsid w:val="00B37C50"/>
    <w:rsid w:val="00B47BAD"/>
    <w:rsid w:val="00B60F82"/>
    <w:rsid w:val="00B721A6"/>
    <w:rsid w:val="00B862AE"/>
    <w:rsid w:val="00BA79D7"/>
    <w:rsid w:val="00BD3C7B"/>
    <w:rsid w:val="00BE6B80"/>
    <w:rsid w:val="00BF68D9"/>
    <w:rsid w:val="00C07722"/>
    <w:rsid w:val="00C12204"/>
    <w:rsid w:val="00C3303A"/>
    <w:rsid w:val="00C35ABE"/>
    <w:rsid w:val="00C6103E"/>
    <w:rsid w:val="00C6250F"/>
    <w:rsid w:val="00C665D5"/>
    <w:rsid w:val="00C76683"/>
    <w:rsid w:val="00C84D23"/>
    <w:rsid w:val="00C94CEB"/>
    <w:rsid w:val="00CA2BE0"/>
    <w:rsid w:val="00CB132F"/>
    <w:rsid w:val="00CB58D7"/>
    <w:rsid w:val="00CC36E7"/>
    <w:rsid w:val="00CC4981"/>
    <w:rsid w:val="00CD24E7"/>
    <w:rsid w:val="00CD44B3"/>
    <w:rsid w:val="00CD6518"/>
    <w:rsid w:val="00CE1717"/>
    <w:rsid w:val="00D02F4D"/>
    <w:rsid w:val="00D06D92"/>
    <w:rsid w:val="00D14735"/>
    <w:rsid w:val="00D1749E"/>
    <w:rsid w:val="00D35927"/>
    <w:rsid w:val="00D44E5D"/>
    <w:rsid w:val="00D65F25"/>
    <w:rsid w:val="00D71857"/>
    <w:rsid w:val="00DA155D"/>
    <w:rsid w:val="00DD45F0"/>
    <w:rsid w:val="00DD5CEE"/>
    <w:rsid w:val="00DE0E1C"/>
    <w:rsid w:val="00E0799C"/>
    <w:rsid w:val="00E31DB8"/>
    <w:rsid w:val="00E32D35"/>
    <w:rsid w:val="00E333C5"/>
    <w:rsid w:val="00E54341"/>
    <w:rsid w:val="00E569BC"/>
    <w:rsid w:val="00E659BF"/>
    <w:rsid w:val="00E72612"/>
    <w:rsid w:val="00EA2284"/>
    <w:rsid w:val="00ED6037"/>
    <w:rsid w:val="00EF14CD"/>
    <w:rsid w:val="00EF22CC"/>
    <w:rsid w:val="00F06255"/>
    <w:rsid w:val="00F14165"/>
    <w:rsid w:val="00F47863"/>
    <w:rsid w:val="00F52AEE"/>
    <w:rsid w:val="00F57179"/>
    <w:rsid w:val="00F602D8"/>
    <w:rsid w:val="00F71D95"/>
    <w:rsid w:val="00F76DCD"/>
    <w:rsid w:val="00F86FBC"/>
    <w:rsid w:val="00FD7359"/>
    <w:rsid w:val="00FE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0B5E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66F66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customStyle="1" w:styleId="Default">
    <w:name w:val="Default"/>
    <w:rsid w:val="005E3A01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1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com-saint-martin.fr" TargetMode="External"/><Relationship Id="rId1" Type="http://schemas.openxmlformats.org/officeDocument/2006/relationships/hyperlink" Target="mailto:dircom@com-saint-martin.f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LONGATO, Nathalie</dc:creator>
  <cp:lastModifiedBy>ROGERS, Marcélia</cp:lastModifiedBy>
  <cp:revision>5</cp:revision>
  <cp:lastPrinted>2024-01-22T14:30:00Z</cp:lastPrinted>
  <dcterms:created xsi:type="dcterms:W3CDTF">2026-10-06T14:54:00Z</dcterms:created>
  <dcterms:modified xsi:type="dcterms:W3CDTF">2026-10-06T16:53:00Z</dcterms:modified>
</cp:coreProperties>
</file>