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4081" w14:textId="06F3A6FE" w:rsidR="00860B78" w:rsidRPr="00263FA9" w:rsidRDefault="00263FA9" w:rsidP="00263FA9">
      <w:pPr>
        <w:jc w:val="both"/>
        <w:rPr>
          <w:color w:val="0B5394"/>
          <w:sz w:val="24"/>
          <w:szCs w:val="24"/>
        </w:rPr>
      </w:pPr>
      <w:r w:rsidRPr="00263FA9">
        <w:rPr>
          <w:rFonts w:ascii="Arial Narrow" w:hAnsi="Arial Narrow"/>
          <w:sz w:val="24"/>
          <w:szCs w:val="24"/>
        </w:rPr>
        <w:t xml:space="preserve">Saint-Martin, </w:t>
      </w:r>
      <w:r w:rsidR="00AB7758" w:rsidRPr="00263FA9">
        <w:rPr>
          <w:rFonts w:ascii="Arial Narrow" w:hAnsi="Arial Narrow"/>
          <w:sz w:val="24"/>
          <w:szCs w:val="24"/>
        </w:rPr>
        <w:t xml:space="preserve">vendredi </w:t>
      </w:r>
      <w:r w:rsidR="00F672DF" w:rsidRPr="00263FA9">
        <w:rPr>
          <w:rFonts w:ascii="Arial Narrow" w:hAnsi="Arial Narrow"/>
          <w:sz w:val="24"/>
          <w:szCs w:val="24"/>
        </w:rPr>
        <w:t>05 septembre 2025</w:t>
      </w:r>
    </w:p>
    <w:p w14:paraId="38956B55" w14:textId="77777777" w:rsidR="00F672DF" w:rsidRPr="00263FA9" w:rsidRDefault="00F672DF" w:rsidP="00263FA9">
      <w:pPr>
        <w:jc w:val="both"/>
        <w:rPr>
          <w:rFonts w:ascii="Arial Narrow" w:hAnsi="Arial Narrow"/>
          <w:color w:val="0070C0"/>
          <w:sz w:val="32"/>
          <w:szCs w:val="32"/>
        </w:rPr>
      </w:pPr>
    </w:p>
    <w:p w14:paraId="6AAEED3C" w14:textId="4658DFCC" w:rsidR="00F672DF" w:rsidRPr="00263FA9" w:rsidRDefault="00263FA9" w:rsidP="00263FA9">
      <w:pPr>
        <w:jc w:val="both"/>
        <w:rPr>
          <w:rFonts w:ascii="Arial Narrow" w:hAnsi="Arial Narrow"/>
          <w:color w:val="0070C0"/>
          <w:sz w:val="36"/>
          <w:szCs w:val="36"/>
        </w:rPr>
      </w:pPr>
      <w:r w:rsidRPr="00263FA9">
        <w:rPr>
          <w:rFonts w:ascii="Arial Narrow" w:hAnsi="Arial Narrow"/>
          <w:color w:val="0070C0"/>
          <w:sz w:val="36"/>
          <w:szCs w:val="36"/>
        </w:rPr>
        <w:t>Pose Première pierre – 28 octobre 2025</w:t>
      </w:r>
    </w:p>
    <w:p w14:paraId="20A6D8D4" w14:textId="6088BE19" w:rsidR="00F2045E" w:rsidRPr="00263FA9" w:rsidRDefault="00263FA9" w:rsidP="00263FA9">
      <w:pPr>
        <w:jc w:val="both"/>
        <w:rPr>
          <w:rFonts w:ascii="Arial Narrow" w:hAnsi="Arial Narrow"/>
          <w:color w:val="000000" w:themeColor="text1"/>
          <w:sz w:val="36"/>
          <w:szCs w:val="36"/>
        </w:rPr>
      </w:pPr>
      <w:r w:rsidRPr="00263FA9">
        <w:rPr>
          <w:rFonts w:ascii="Arial Narrow" w:hAnsi="Arial Narrow"/>
          <w:color w:val="000000" w:themeColor="text1"/>
          <w:sz w:val="36"/>
          <w:szCs w:val="36"/>
        </w:rPr>
        <w:t>Maison des associations Grand Case</w:t>
      </w:r>
    </w:p>
    <w:p w14:paraId="6F0B3514" w14:textId="77777777" w:rsidR="00F672DF" w:rsidRPr="00263FA9" w:rsidRDefault="00F672DF" w:rsidP="00263FA9">
      <w:pPr>
        <w:jc w:val="both"/>
        <w:rPr>
          <w:rFonts w:ascii="Arial Narrow" w:hAnsi="Arial Narrow"/>
          <w:color w:val="000000" w:themeColor="text1"/>
          <w:sz w:val="36"/>
          <w:szCs w:val="36"/>
        </w:rPr>
      </w:pPr>
    </w:p>
    <w:p w14:paraId="4C2CC196" w14:textId="77777777" w:rsidR="00F672DF" w:rsidRPr="00263FA9" w:rsidRDefault="00F672DF" w:rsidP="00263FA9">
      <w:pPr>
        <w:jc w:val="both"/>
        <w:rPr>
          <w:rFonts w:ascii="Arial Narrow" w:hAnsi="Arial Narrow"/>
          <w:color w:val="000000" w:themeColor="text1"/>
          <w:sz w:val="36"/>
          <w:szCs w:val="36"/>
        </w:rPr>
      </w:pPr>
    </w:p>
    <w:p w14:paraId="5D69D30C"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 Le site de l’ancienne école Gibbs où prendra vie la future maison des associations, n’est pas un lieu anodin. Il est chargé d’histoire, de souvenirs, d’apprentissages et de culture. L’ancienne école Gibbs abritait jadis les joueurs de Steel Pan, et faisait partie de l’âme du quartier de Grand Case. Mais en septembre 2017, l’ouragan Irma a durement frappé le territoire de Saint-Martin, emportant avec lui, les toitures, les murs, et une part précieuse du patrimoine collectif.</w:t>
      </w:r>
    </w:p>
    <w:p w14:paraId="3FD25EE2"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 </w:t>
      </w:r>
    </w:p>
    <w:p w14:paraId="048ED0AF"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Aujourd’hui, ce que nous posons, ce ne sont pas simplement des fondations en béton. Ce sont les premières pierres de la reconstruction, de la mémoire et de l’avenir.</w:t>
      </w:r>
    </w:p>
    <w:p w14:paraId="75E86F1C"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 xml:space="preserve">La Collectivité, à travers ce projet, a souhaité redonner à ce site une nouvelle vie, fidèle à son identité et tournée vers les besoins actuels des </w:t>
      </w:r>
      <w:r w:rsidRPr="00263FA9">
        <w:rPr>
          <w:rFonts w:ascii="Arial Narrow" w:hAnsi="Arial Narrow"/>
          <w:i/>
          <w:iCs/>
          <w:color w:val="000000" w:themeColor="text1"/>
          <w:sz w:val="36"/>
          <w:szCs w:val="36"/>
          <w:lang w:val="fr-FR"/>
        </w:rPr>
        <w:lastRenderedPageBreak/>
        <w:t>habitants. La Maison des associations de Grand Case sera un lieu vivant, accessible, accueillant.</w:t>
      </w:r>
    </w:p>
    <w:p w14:paraId="70FB8572"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Un lieu d’échanges, de rencontres, de créativité.</w:t>
      </w:r>
    </w:p>
    <w:p w14:paraId="7C3B656A"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Un lieu où les associations locales pourront se réunir, organiser leurs activités, développer leurs projets.</w:t>
      </w:r>
    </w:p>
    <w:p w14:paraId="0DAE8F38"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Un lieu de service public, de transmission culturelle, de lien social.</w:t>
      </w:r>
    </w:p>
    <w:p w14:paraId="7CB9069F"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 </w:t>
      </w:r>
    </w:p>
    <w:p w14:paraId="613FF334"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Les associations jouent un rôle essentiel dans la cohésion de l’île : qu’il s’agisse de sport, de culture, d’accompagnement social, ou encore d’environnement, elles sont le cœur battant de la communauté saint-martinoise.</w:t>
      </w:r>
    </w:p>
    <w:p w14:paraId="6D61EC07"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Ce projet d’envergure représente un investissement total de 4 067 612, euros. Il témoigne de l’engagement de la Collectivité pour ses quartiers et ses habitants, mais aussi de la solidité des partenaires institutionnels et financiers (Etat, FEDER).</w:t>
      </w:r>
    </w:p>
    <w:p w14:paraId="60A8B616"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 </w:t>
      </w:r>
    </w:p>
    <w:p w14:paraId="435E5969" w14:textId="77777777" w:rsidR="00263FA9" w:rsidRPr="00263FA9" w:rsidRDefault="00263FA9" w:rsidP="00263FA9">
      <w:pPr>
        <w:numPr>
          <w:ilvl w:val="0"/>
          <w:numId w:val="11"/>
        </w:num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Participation Etat (FEI) à 49% et (DSIL) à 2.4%</w:t>
      </w:r>
    </w:p>
    <w:p w14:paraId="1598EECF" w14:textId="77777777" w:rsidR="00263FA9" w:rsidRPr="00263FA9" w:rsidRDefault="00263FA9" w:rsidP="00263FA9">
      <w:pPr>
        <w:numPr>
          <w:ilvl w:val="0"/>
          <w:numId w:val="11"/>
        </w:num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Participation FEDER à 24%</w:t>
      </w:r>
    </w:p>
    <w:p w14:paraId="270E30A0" w14:textId="77777777" w:rsidR="00263FA9" w:rsidRPr="00263FA9" w:rsidRDefault="00263FA9" w:rsidP="00263FA9">
      <w:pPr>
        <w:numPr>
          <w:ilvl w:val="0"/>
          <w:numId w:val="11"/>
        </w:num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Auto-financement COM à 24.6%</w:t>
      </w:r>
    </w:p>
    <w:p w14:paraId="666C3128"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lastRenderedPageBreak/>
        <w:t> </w:t>
      </w:r>
    </w:p>
    <w:p w14:paraId="5FA6ACDD"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Cette future maison des Associations devra incarner les valeurs de résilience, de solidarité et d’innovation. Elle devra être exemplaire dans sa gestion, dans sa vocation écologique et dans son rayonnement territorial.</w:t>
      </w:r>
    </w:p>
    <w:p w14:paraId="18427241"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 </w:t>
      </w:r>
    </w:p>
    <w:p w14:paraId="4825E488"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Remerciements aux équipes mobilisés sur ce projet- Services de la Collectivité, maîtrise d’Ouvrage délégué SEMSAMAR, maître d’œuvre, architectes, entreprises- ainsi que les acteurs associatifs de Grand Case.</w:t>
      </w:r>
    </w:p>
    <w:p w14:paraId="70BD02BB"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 </w:t>
      </w:r>
    </w:p>
    <w:p w14:paraId="1E1EAB29"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i/>
          <w:iCs/>
          <w:color w:val="000000" w:themeColor="text1"/>
          <w:sz w:val="36"/>
          <w:szCs w:val="36"/>
          <w:lang w:val="fr-FR"/>
        </w:rPr>
        <w:t>En posant cette 1</w:t>
      </w:r>
      <w:r w:rsidRPr="00263FA9">
        <w:rPr>
          <w:rFonts w:ascii="Arial Narrow" w:hAnsi="Arial Narrow"/>
          <w:i/>
          <w:iCs/>
          <w:color w:val="000000" w:themeColor="text1"/>
          <w:sz w:val="36"/>
          <w:szCs w:val="36"/>
          <w:vertAlign w:val="superscript"/>
          <w:lang w:val="fr-FR"/>
        </w:rPr>
        <w:t>ère</w:t>
      </w:r>
      <w:r w:rsidRPr="00263FA9">
        <w:rPr>
          <w:rFonts w:ascii="Arial Narrow" w:hAnsi="Arial Narrow"/>
          <w:i/>
          <w:iCs/>
          <w:color w:val="000000" w:themeColor="text1"/>
          <w:sz w:val="36"/>
          <w:szCs w:val="36"/>
          <w:lang w:val="fr-FR"/>
        </w:rPr>
        <w:t> pierre aujourd’hui, nous construisons bien plus qu’un bâtiment : nous restaurons un symbole de vie, d’engagement et d’espoir. »</w:t>
      </w:r>
    </w:p>
    <w:p w14:paraId="1998F4AD" w14:textId="77777777" w:rsidR="00263FA9" w:rsidRPr="00263FA9" w:rsidRDefault="00263FA9" w:rsidP="00263FA9">
      <w:pPr>
        <w:jc w:val="both"/>
        <w:rPr>
          <w:rFonts w:ascii="Arial Narrow" w:hAnsi="Arial Narrow"/>
          <w:color w:val="000000" w:themeColor="text1"/>
          <w:sz w:val="36"/>
          <w:szCs w:val="36"/>
          <w:lang w:val="fr-FR"/>
        </w:rPr>
      </w:pPr>
      <w:r w:rsidRPr="00263FA9">
        <w:rPr>
          <w:rFonts w:ascii="Arial Narrow" w:hAnsi="Arial Narrow"/>
          <w:color w:val="000000" w:themeColor="text1"/>
          <w:sz w:val="36"/>
          <w:szCs w:val="36"/>
          <w:lang w:val="fr-FR"/>
        </w:rPr>
        <w:t> </w:t>
      </w:r>
    </w:p>
    <w:p w14:paraId="114C15EC" w14:textId="77777777" w:rsidR="00F672DF" w:rsidRPr="00263FA9" w:rsidRDefault="00F672DF" w:rsidP="00263FA9">
      <w:pPr>
        <w:jc w:val="both"/>
        <w:rPr>
          <w:rFonts w:ascii="Arial Narrow" w:hAnsi="Arial Narrow"/>
          <w:color w:val="000000" w:themeColor="text1"/>
          <w:sz w:val="36"/>
          <w:szCs w:val="36"/>
        </w:rPr>
      </w:pPr>
    </w:p>
    <w:p w14:paraId="5D557574" w14:textId="51B2DA7F" w:rsidR="00E56A9D" w:rsidRPr="00263FA9" w:rsidRDefault="00E56A9D" w:rsidP="00263FA9">
      <w:pPr>
        <w:jc w:val="both"/>
        <w:rPr>
          <w:rFonts w:ascii="Arial Narrow" w:hAnsi="Arial Narrow"/>
          <w:sz w:val="24"/>
          <w:szCs w:val="24"/>
          <w:lang w:val="fr-FR"/>
        </w:rPr>
      </w:pPr>
    </w:p>
    <w:sectPr w:rsidR="00E56A9D" w:rsidRPr="00263FA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1ECE" w14:textId="77777777" w:rsidR="006E19AE" w:rsidRDefault="006E19AE">
      <w:pPr>
        <w:spacing w:line="240" w:lineRule="auto"/>
      </w:pPr>
      <w:r>
        <w:separator/>
      </w:r>
    </w:p>
  </w:endnote>
  <w:endnote w:type="continuationSeparator" w:id="0">
    <w:p w14:paraId="1ACAE012" w14:textId="77777777" w:rsidR="006E19AE" w:rsidRDefault="006E1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5583FF4C" w:rsidR="00860B78" w:rsidRDefault="00263FA9">
    <w:pPr>
      <w:rPr>
        <w:color w:val="0B5394"/>
      </w:rPr>
    </w:pPr>
    <w:r>
      <w:rPr>
        <w:color w:val="0B5394"/>
      </w:rPr>
      <w:t>____________________________________________________________________________</w:t>
    </w:r>
  </w:p>
  <w:p w14:paraId="19973665" w14:textId="77777777" w:rsidR="00020355" w:rsidRDefault="00020355" w:rsidP="00020355">
    <w:pPr>
      <w:jc w:val="center"/>
      <w:rPr>
        <w:color w:val="0B5394"/>
        <w:sz w:val="16"/>
        <w:szCs w:val="16"/>
      </w:rPr>
    </w:pPr>
  </w:p>
  <w:p w14:paraId="3BF3510D" w14:textId="07E40E00" w:rsidR="00860B78" w:rsidRDefault="00263FA9" w:rsidP="00020355">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00794508" w14:textId="37637A03" w:rsidR="00860B78" w:rsidRPr="00A4782B" w:rsidRDefault="00263FA9">
    <w:pPr>
      <w:jc w:val="center"/>
      <w:rPr>
        <w:color w:val="0B5394"/>
        <w:sz w:val="16"/>
        <w:szCs w:val="16"/>
        <w:lang w:val="en-US"/>
      </w:rPr>
    </w:pPr>
    <w:r w:rsidRPr="00A4782B">
      <w:rPr>
        <w:color w:val="0B5394"/>
        <w:sz w:val="16"/>
        <w:szCs w:val="16"/>
        <w:lang w:val="en-US"/>
      </w:rPr>
      <w:t xml:space="preserve"> </w:t>
    </w:r>
    <w:proofErr w:type="gramStart"/>
    <w:r w:rsidRPr="00A4782B">
      <w:rPr>
        <w:color w:val="0B5394"/>
        <w:sz w:val="16"/>
        <w:szCs w:val="16"/>
        <w:lang w:val="en-US"/>
      </w:rPr>
      <w:t>Email :</w:t>
    </w:r>
    <w:proofErr w:type="gramEnd"/>
    <w:r w:rsidRPr="00A4782B">
      <w:rPr>
        <w:color w:val="0B5394"/>
        <w:sz w:val="16"/>
        <w:szCs w:val="16"/>
        <w:lang w:val="en-US"/>
      </w:rPr>
      <w:t xml:space="preserve"> </w:t>
    </w:r>
    <w:hyperlink r:id="rId1" w:history="1">
      <w:r w:rsidR="00E569BC" w:rsidRPr="00A4782B">
        <w:rPr>
          <w:rStyle w:val="Lienhypertexte"/>
          <w:sz w:val="16"/>
          <w:szCs w:val="16"/>
          <w:lang w:val="en-US"/>
        </w:rPr>
        <w:t>dircom@com-saint-martin.fr</w:t>
      </w:r>
    </w:hyperlink>
    <w:r w:rsidR="00E569BC" w:rsidRPr="00A4782B">
      <w:rPr>
        <w:color w:val="0B5394"/>
        <w:sz w:val="16"/>
        <w:szCs w:val="16"/>
        <w:lang w:val="en-US"/>
      </w:rPr>
      <w:t xml:space="preserve"> </w:t>
    </w:r>
    <w:r w:rsidR="00020355" w:rsidRPr="00A4782B">
      <w:rPr>
        <w:color w:val="0B5394"/>
        <w:sz w:val="16"/>
        <w:szCs w:val="16"/>
        <w:lang w:val="en-US"/>
      </w:rPr>
      <w:t xml:space="preserve">- </w:t>
    </w:r>
    <w:proofErr w:type="gramStart"/>
    <w:r w:rsidR="00E569BC" w:rsidRPr="00A4782B">
      <w:rPr>
        <w:color w:val="0B5394"/>
        <w:sz w:val="16"/>
        <w:szCs w:val="16"/>
        <w:lang w:val="en-US"/>
      </w:rPr>
      <w:t>Website :</w:t>
    </w:r>
    <w:proofErr w:type="gramEnd"/>
    <w:r w:rsidR="00E569BC" w:rsidRPr="00A4782B">
      <w:rPr>
        <w:color w:val="0B5394"/>
        <w:sz w:val="16"/>
        <w:szCs w:val="16"/>
        <w:lang w:val="en-US"/>
      </w:rPr>
      <w:t xml:space="preserve"> </w:t>
    </w:r>
    <w:hyperlink r:id="rId2" w:history="1">
      <w:r w:rsidR="00E569BC" w:rsidRPr="00A4782B">
        <w:rPr>
          <w:rStyle w:val="Lienhypertexte"/>
          <w:sz w:val="16"/>
          <w:szCs w:val="16"/>
          <w:lang w:val="en-US"/>
        </w:rPr>
        <w:t>www.com-saint-martin.fr</w:t>
      </w:r>
    </w:hyperlink>
    <w:r w:rsidR="00E569BC" w:rsidRPr="00A4782B">
      <w:rPr>
        <w:color w:val="0B5394"/>
        <w:sz w:val="16"/>
        <w:szCs w:val="16"/>
        <w:lang w:val="en-US"/>
      </w:rPr>
      <w:t xml:space="preserve"> </w:t>
    </w:r>
  </w:p>
  <w:p w14:paraId="4759E733" w14:textId="77777777" w:rsidR="00860B78" w:rsidRPr="00A4782B" w:rsidRDefault="00263FA9">
    <w:pPr>
      <w:jc w:val="center"/>
      <w:rPr>
        <w:color w:val="0B5394"/>
        <w:sz w:val="16"/>
        <w:szCs w:val="16"/>
        <w:lang w:val="en-US"/>
      </w:rPr>
    </w:pPr>
    <w:r>
      <w:rPr>
        <w:noProof/>
      </w:rPr>
      <w:drawing>
        <wp:anchor distT="114300" distB="114300" distL="114300" distR="114300" simplePos="0" relativeHeight="251660288" behindDoc="0" locked="0" layoutInCell="1" hidden="0" allowOverlap="1" wp14:anchorId="61046FA9" wp14:editId="64E17E6C">
          <wp:simplePos x="0" y="0"/>
          <wp:positionH relativeFrom="column">
            <wp:posOffset>2367643</wp:posOffset>
          </wp:positionH>
          <wp:positionV relativeFrom="paragraph">
            <wp:posOffset>128815</wp:posOffset>
          </wp:positionV>
          <wp:extent cx="1202871" cy="21227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27565" cy="216630"/>
                  </a:xfrm>
                  <a:prstGeom prst="rect">
                    <a:avLst/>
                  </a:prstGeom>
                  <a:ln/>
                </pic:spPr>
              </pic:pic>
            </a:graphicData>
          </a:graphic>
          <wp14:sizeRelH relativeFrom="margin">
            <wp14:pctWidth>0</wp14:pctWidth>
          </wp14:sizeRelH>
          <wp14:sizeRelV relativeFrom="margin">
            <wp14:pctHeight>0</wp14:pctHeight>
          </wp14:sizeRelV>
        </wp:anchor>
      </w:drawing>
    </w:r>
  </w:p>
  <w:p w14:paraId="5F075835" w14:textId="77777777" w:rsidR="00860B78" w:rsidRPr="00A4782B" w:rsidRDefault="00860B78">
    <w:pPr>
      <w:jc w:val="center"/>
      <w:rPr>
        <w:color w:val="0B5394"/>
        <w:sz w:val="16"/>
        <w:szCs w:val="16"/>
        <w:lang w:val="en-US"/>
      </w:rPr>
    </w:pPr>
  </w:p>
  <w:p w14:paraId="37CFD5E7" w14:textId="77777777" w:rsidR="00860B78" w:rsidRPr="00A4782B" w:rsidRDefault="00860B78">
    <w:pPr>
      <w:jc w:val="center"/>
      <w:rPr>
        <w:color w:val="0B5394"/>
        <w:sz w:val="16"/>
        <w:szCs w:val="16"/>
        <w:lang w:val="en-US"/>
      </w:rPr>
    </w:pPr>
  </w:p>
  <w:p w14:paraId="3B4DC0EE" w14:textId="7A873E12" w:rsidR="00860B78" w:rsidRDefault="00263FA9">
    <w:pPr>
      <w:jc w:val="center"/>
      <w:rPr>
        <w:color w:val="0B5394"/>
        <w:sz w:val="14"/>
        <w:szCs w:val="14"/>
      </w:rPr>
    </w:pPr>
    <w:r>
      <w:rPr>
        <w:color w:val="0B5394"/>
        <w:sz w:val="14"/>
        <w:szCs w:val="14"/>
      </w:rPr>
      <w:t xml:space="preserve">Collectivité de Saint-Martin </w:t>
    </w:r>
    <w:r w:rsidR="00020355">
      <w:rPr>
        <w:color w:val="0B5394"/>
        <w:sz w:val="14"/>
        <w:szCs w:val="14"/>
      </w:rPr>
      <w:t xml:space="preserve">- </w:t>
    </w:r>
    <w:r>
      <w:rPr>
        <w:color w:val="0B5394"/>
        <w:sz w:val="14"/>
        <w:szCs w:val="14"/>
      </w:rPr>
      <w:t>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31BA" w14:textId="77777777" w:rsidR="006E19AE" w:rsidRDefault="006E19AE">
      <w:pPr>
        <w:spacing w:line="240" w:lineRule="auto"/>
      </w:pPr>
      <w:r>
        <w:separator/>
      </w:r>
    </w:p>
  </w:footnote>
  <w:footnote w:type="continuationSeparator" w:id="0">
    <w:p w14:paraId="0A0654B5" w14:textId="77777777" w:rsidR="006E19AE" w:rsidRDefault="006E19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59AD2CA5" w:rsidR="00860B78" w:rsidRDefault="00020355">
    <w:r>
      <w:rPr>
        <w:noProof/>
      </w:rPr>
      <w:drawing>
        <wp:anchor distT="0" distB="0" distL="114300" distR="114300" simplePos="0" relativeHeight="251658240" behindDoc="0" locked="0" layoutInCell="1" hidden="0" allowOverlap="1" wp14:anchorId="772466E8" wp14:editId="20F0BADB">
          <wp:simplePos x="0" y="0"/>
          <wp:positionH relativeFrom="page">
            <wp:align>left</wp:align>
          </wp:positionH>
          <wp:positionV relativeFrom="paragraph">
            <wp:posOffset>-435610</wp:posOffset>
          </wp:positionV>
          <wp:extent cx="7804785" cy="2585085"/>
          <wp:effectExtent l="0" t="0" r="5715" b="5715"/>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16" r="316"/>
                  <a:stretch>
                    <a:fillRect/>
                  </a:stretch>
                </pic:blipFill>
                <pic:spPr>
                  <a:xfrm>
                    <a:off x="0" y="0"/>
                    <a:ext cx="7806162" cy="2585814"/>
                  </a:xfrm>
                  <a:prstGeom prst="rect">
                    <a:avLst/>
                  </a:prstGeom>
                  <a:ln/>
                </pic:spPr>
              </pic:pic>
            </a:graphicData>
          </a:graphic>
          <wp14:sizeRelV relativeFrom="margin">
            <wp14:pctHeight>0</wp14:pctHeight>
          </wp14:sizeRelV>
        </wp:anchor>
      </w:drawing>
    </w:r>
    <w:r w:rsidR="00800D16">
      <w:rPr>
        <w:noProof/>
      </w:rPr>
      <w:drawing>
        <wp:anchor distT="114300" distB="114300" distL="114300" distR="114300" simplePos="0" relativeHeight="251659264" behindDoc="0" locked="0" layoutInCell="1" hidden="0" allowOverlap="1" wp14:anchorId="1670FC70" wp14:editId="6EDC1859">
          <wp:simplePos x="0" y="0"/>
          <wp:positionH relativeFrom="column">
            <wp:posOffset>870857</wp:posOffset>
          </wp:positionH>
          <wp:positionV relativeFrom="paragraph">
            <wp:posOffset>-65314</wp:posOffset>
          </wp:positionV>
          <wp:extent cx="3995057" cy="289560"/>
          <wp:effectExtent l="0" t="0" r="571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073791" cy="295267"/>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05pt;height:12.05pt;visibility:visible;mso-wrap-style:square" o:bullet="t">
        <v:imagedata r:id="rId1" o:title="🔹"/>
      </v:shape>
    </w:pict>
  </w:numPicBullet>
  <w:numPicBullet w:numPicBulletId="1">
    <w:pict>
      <v:shape id="_x0000_i1027" type="#_x0000_t75" alt="➡️" style="width:12.05pt;height:12.05pt;visibility:visible;mso-wrap-style:square" o:bullet="t">
        <v:imagedata r:id="rId2" o:title="➡️"/>
      </v:shape>
    </w:pict>
  </w:numPicBullet>
  <w:abstractNum w:abstractNumId="0" w15:restartNumberingAfterBreak="0">
    <w:nsid w:val="0245453F"/>
    <w:multiLevelType w:val="hybridMultilevel"/>
    <w:tmpl w:val="E72E7434"/>
    <w:lvl w:ilvl="0" w:tplc="C4B01D28">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35FE0"/>
    <w:multiLevelType w:val="hybridMultilevel"/>
    <w:tmpl w:val="CC3EDE5C"/>
    <w:lvl w:ilvl="0" w:tplc="36F6FF0A">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15733"/>
    <w:multiLevelType w:val="hybridMultilevel"/>
    <w:tmpl w:val="661468C4"/>
    <w:lvl w:ilvl="0" w:tplc="2780A8EE">
      <w:start w:val="690"/>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70D7B6A"/>
    <w:multiLevelType w:val="multilevel"/>
    <w:tmpl w:val="DF38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D64FF"/>
    <w:multiLevelType w:val="hybridMultilevel"/>
    <w:tmpl w:val="4D30B96E"/>
    <w:lvl w:ilvl="0" w:tplc="90023638">
      <w:start w:val="3"/>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681685"/>
    <w:multiLevelType w:val="hybridMultilevel"/>
    <w:tmpl w:val="3BCC64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E2B0E51"/>
    <w:multiLevelType w:val="hybridMultilevel"/>
    <w:tmpl w:val="E460D4B0"/>
    <w:lvl w:ilvl="0" w:tplc="0318EB0C">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09473B6"/>
    <w:multiLevelType w:val="multilevel"/>
    <w:tmpl w:val="E2486EC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56DC7950"/>
    <w:multiLevelType w:val="multilevel"/>
    <w:tmpl w:val="9A5A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D23B1"/>
    <w:multiLevelType w:val="hybridMultilevel"/>
    <w:tmpl w:val="0C764DB0"/>
    <w:lvl w:ilvl="0" w:tplc="BFE2B7EC">
      <w:start w:val="1"/>
      <w:numFmt w:val="bullet"/>
      <w:lvlText w:val=""/>
      <w:lvlPicBulletId w:val="0"/>
      <w:lvlJc w:val="left"/>
      <w:pPr>
        <w:tabs>
          <w:tab w:val="num" w:pos="720"/>
        </w:tabs>
        <w:ind w:left="720" w:hanging="360"/>
      </w:pPr>
      <w:rPr>
        <w:rFonts w:ascii="Symbol" w:hAnsi="Symbol" w:hint="default"/>
      </w:rPr>
    </w:lvl>
    <w:lvl w:ilvl="1" w:tplc="63EE0204" w:tentative="1">
      <w:start w:val="1"/>
      <w:numFmt w:val="bullet"/>
      <w:lvlText w:val=""/>
      <w:lvlJc w:val="left"/>
      <w:pPr>
        <w:tabs>
          <w:tab w:val="num" w:pos="1440"/>
        </w:tabs>
        <w:ind w:left="1440" w:hanging="360"/>
      </w:pPr>
      <w:rPr>
        <w:rFonts w:ascii="Symbol" w:hAnsi="Symbol" w:hint="default"/>
      </w:rPr>
    </w:lvl>
    <w:lvl w:ilvl="2" w:tplc="C276AD88" w:tentative="1">
      <w:start w:val="1"/>
      <w:numFmt w:val="bullet"/>
      <w:lvlText w:val=""/>
      <w:lvlJc w:val="left"/>
      <w:pPr>
        <w:tabs>
          <w:tab w:val="num" w:pos="2160"/>
        </w:tabs>
        <w:ind w:left="2160" w:hanging="360"/>
      </w:pPr>
      <w:rPr>
        <w:rFonts w:ascii="Symbol" w:hAnsi="Symbol" w:hint="default"/>
      </w:rPr>
    </w:lvl>
    <w:lvl w:ilvl="3" w:tplc="C2A27976" w:tentative="1">
      <w:start w:val="1"/>
      <w:numFmt w:val="bullet"/>
      <w:lvlText w:val=""/>
      <w:lvlJc w:val="left"/>
      <w:pPr>
        <w:tabs>
          <w:tab w:val="num" w:pos="2880"/>
        </w:tabs>
        <w:ind w:left="2880" w:hanging="360"/>
      </w:pPr>
      <w:rPr>
        <w:rFonts w:ascii="Symbol" w:hAnsi="Symbol" w:hint="default"/>
      </w:rPr>
    </w:lvl>
    <w:lvl w:ilvl="4" w:tplc="27C6457A" w:tentative="1">
      <w:start w:val="1"/>
      <w:numFmt w:val="bullet"/>
      <w:lvlText w:val=""/>
      <w:lvlJc w:val="left"/>
      <w:pPr>
        <w:tabs>
          <w:tab w:val="num" w:pos="3600"/>
        </w:tabs>
        <w:ind w:left="3600" w:hanging="360"/>
      </w:pPr>
      <w:rPr>
        <w:rFonts w:ascii="Symbol" w:hAnsi="Symbol" w:hint="default"/>
      </w:rPr>
    </w:lvl>
    <w:lvl w:ilvl="5" w:tplc="D4E606B6" w:tentative="1">
      <w:start w:val="1"/>
      <w:numFmt w:val="bullet"/>
      <w:lvlText w:val=""/>
      <w:lvlJc w:val="left"/>
      <w:pPr>
        <w:tabs>
          <w:tab w:val="num" w:pos="4320"/>
        </w:tabs>
        <w:ind w:left="4320" w:hanging="360"/>
      </w:pPr>
      <w:rPr>
        <w:rFonts w:ascii="Symbol" w:hAnsi="Symbol" w:hint="default"/>
      </w:rPr>
    </w:lvl>
    <w:lvl w:ilvl="6" w:tplc="F10854A8" w:tentative="1">
      <w:start w:val="1"/>
      <w:numFmt w:val="bullet"/>
      <w:lvlText w:val=""/>
      <w:lvlJc w:val="left"/>
      <w:pPr>
        <w:tabs>
          <w:tab w:val="num" w:pos="5040"/>
        </w:tabs>
        <w:ind w:left="5040" w:hanging="360"/>
      </w:pPr>
      <w:rPr>
        <w:rFonts w:ascii="Symbol" w:hAnsi="Symbol" w:hint="default"/>
      </w:rPr>
    </w:lvl>
    <w:lvl w:ilvl="7" w:tplc="4BCAF71A" w:tentative="1">
      <w:start w:val="1"/>
      <w:numFmt w:val="bullet"/>
      <w:lvlText w:val=""/>
      <w:lvlJc w:val="left"/>
      <w:pPr>
        <w:tabs>
          <w:tab w:val="num" w:pos="5760"/>
        </w:tabs>
        <w:ind w:left="5760" w:hanging="360"/>
      </w:pPr>
      <w:rPr>
        <w:rFonts w:ascii="Symbol" w:hAnsi="Symbol" w:hint="default"/>
      </w:rPr>
    </w:lvl>
    <w:lvl w:ilvl="8" w:tplc="4B94D17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FCF4AAC"/>
    <w:multiLevelType w:val="hybridMultilevel"/>
    <w:tmpl w:val="D3421008"/>
    <w:lvl w:ilvl="0" w:tplc="80629D34">
      <w:start w:val="1"/>
      <w:numFmt w:val="bullet"/>
      <w:lvlText w:val=""/>
      <w:lvlPicBulletId w:val="1"/>
      <w:lvlJc w:val="left"/>
      <w:pPr>
        <w:tabs>
          <w:tab w:val="num" w:pos="720"/>
        </w:tabs>
        <w:ind w:left="720" w:hanging="360"/>
      </w:pPr>
      <w:rPr>
        <w:rFonts w:ascii="Symbol" w:hAnsi="Symbol" w:hint="default"/>
      </w:rPr>
    </w:lvl>
    <w:lvl w:ilvl="1" w:tplc="77020F82" w:tentative="1">
      <w:start w:val="1"/>
      <w:numFmt w:val="bullet"/>
      <w:lvlText w:val=""/>
      <w:lvlJc w:val="left"/>
      <w:pPr>
        <w:tabs>
          <w:tab w:val="num" w:pos="1440"/>
        </w:tabs>
        <w:ind w:left="1440" w:hanging="360"/>
      </w:pPr>
      <w:rPr>
        <w:rFonts w:ascii="Symbol" w:hAnsi="Symbol" w:hint="default"/>
      </w:rPr>
    </w:lvl>
    <w:lvl w:ilvl="2" w:tplc="5CD85B82" w:tentative="1">
      <w:start w:val="1"/>
      <w:numFmt w:val="bullet"/>
      <w:lvlText w:val=""/>
      <w:lvlJc w:val="left"/>
      <w:pPr>
        <w:tabs>
          <w:tab w:val="num" w:pos="2160"/>
        </w:tabs>
        <w:ind w:left="2160" w:hanging="360"/>
      </w:pPr>
      <w:rPr>
        <w:rFonts w:ascii="Symbol" w:hAnsi="Symbol" w:hint="default"/>
      </w:rPr>
    </w:lvl>
    <w:lvl w:ilvl="3" w:tplc="0A84B1F6" w:tentative="1">
      <w:start w:val="1"/>
      <w:numFmt w:val="bullet"/>
      <w:lvlText w:val=""/>
      <w:lvlJc w:val="left"/>
      <w:pPr>
        <w:tabs>
          <w:tab w:val="num" w:pos="2880"/>
        </w:tabs>
        <w:ind w:left="2880" w:hanging="360"/>
      </w:pPr>
      <w:rPr>
        <w:rFonts w:ascii="Symbol" w:hAnsi="Symbol" w:hint="default"/>
      </w:rPr>
    </w:lvl>
    <w:lvl w:ilvl="4" w:tplc="B956AECE" w:tentative="1">
      <w:start w:val="1"/>
      <w:numFmt w:val="bullet"/>
      <w:lvlText w:val=""/>
      <w:lvlJc w:val="left"/>
      <w:pPr>
        <w:tabs>
          <w:tab w:val="num" w:pos="3600"/>
        </w:tabs>
        <w:ind w:left="3600" w:hanging="360"/>
      </w:pPr>
      <w:rPr>
        <w:rFonts w:ascii="Symbol" w:hAnsi="Symbol" w:hint="default"/>
      </w:rPr>
    </w:lvl>
    <w:lvl w:ilvl="5" w:tplc="975AF98C" w:tentative="1">
      <w:start w:val="1"/>
      <w:numFmt w:val="bullet"/>
      <w:lvlText w:val=""/>
      <w:lvlJc w:val="left"/>
      <w:pPr>
        <w:tabs>
          <w:tab w:val="num" w:pos="4320"/>
        </w:tabs>
        <w:ind w:left="4320" w:hanging="360"/>
      </w:pPr>
      <w:rPr>
        <w:rFonts w:ascii="Symbol" w:hAnsi="Symbol" w:hint="default"/>
      </w:rPr>
    </w:lvl>
    <w:lvl w:ilvl="6" w:tplc="2A94E550" w:tentative="1">
      <w:start w:val="1"/>
      <w:numFmt w:val="bullet"/>
      <w:lvlText w:val=""/>
      <w:lvlJc w:val="left"/>
      <w:pPr>
        <w:tabs>
          <w:tab w:val="num" w:pos="5040"/>
        </w:tabs>
        <w:ind w:left="5040" w:hanging="360"/>
      </w:pPr>
      <w:rPr>
        <w:rFonts w:ascii="Symbol" w:hAnsi="Symbol" w:hint="default"/>
      </w:rPr>
    </w:lvl>
    <w:lvl w:ilvl="7" w:tplc="E3EA3F12" w:tentative="1">
      <w:start w:val="1"/>
      <w:numFmt w:val="bullet"/>
      <w:lvlText w:val=""/>
      <w:lvlJc w:val="left"/>
      <w:pPr>
        <w:tabs>
          <w:tab w:val="num" w:pos="5760"/>
        </w:tabs>
        <w:ind w:left="5760" w:hanging="360"/>
      </w:pPr>
      <w:rPr>
        <w:rFonts w:ascii="Symbol" w:hAnsi="Symbol" w:hint="default"/>
      </w:rPr>
    </w:lvl>
    <w:lvl w:ilvl="8" w:tplc="FA8A070C" w:tentative="1">
      <w:start w:val="1"/>
      <w:numFmt w:val="bullet"/>
      <w:lvlText w:val=""/>
      <w:lvlJc w:val="left"/>
      <w:pPr>
        <w:tabs>
          <w:tab w:val="num" w:pos="6480"/>
        </w:tabs>
        <w:ind w:left="6480" w:hanging="360"/>
      </w:pPr>
      <w:rPr>
        <w:rFonts w:ascii="Symbol" w:hAnsi="Symbol" w:hint="default"/>
      </w:rPr>
    </w:lvl>
  </w:abstractNum>
  <w:num w:numId="1" w16cid:durableId="1376387660">
    <w:abstractNumId w:val="6"/>
  </w:num>
  <w:num w:numId="2" w16cid:durableId="1260261744">
    <w:abstractNumId w:val="1"/>
  </w:num>
  <w:num w:numId="3" w16cid:durableId="839852249">
    <w:abstractNumId w:val="9"/>
  </w:num>
  <w:num w:numId="4" w16cid:durableId="1601720445">
    <w:abstractNumId w:val="10"/>
  </w:num>
  <w:num w:numId="5" w16cid:durableId="558856402">
    <w:abstractNumId w:val="2"/>
  </w:num>
  <w:num w:numId="6" w16cid:durableId="1747150032">
    <w:abstractNumId w:val="8"/>
  </w:num>
  <w:num w:numId="7" w16cid:durableId="1767768715">
    <w:abstractNumId w:val="7"/>
  </w:num>
  <w:num w:numId="8" w16cid:durableId="1265259709">
    <w:abstractNumId w:val="5"/>
  </w:num>
  <w:num w:numId="9" w16cid:durableId="1949121171">
    <w:abstractNumId w:val="4"/>
  </w:num>
  <w:num w:numId="10" w16cid:durableId="2129278534">
    <w:abstractNumId w:val="0"/>
  </w:num>
  <w:num w:numId="11" w16cid:durableId="1984122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78"/>
    <w:rsid w:val="00020355"/>
    <w:rsid w:val="00032753"/>
    <w:rsid w:val="00035F0C"/>
    <w:rsid w:val="000748C1"/>
    <w:rsid w:val="0007756F"/>
    <w:rsid w:val="00084D22"/>
    <w:rsid w:val="00091CAD"/>
    <w:rsid w:val="000B60A5"/>
    <w:rsid w:val="000D53E6"/>
    <w:rsid w:val="00126348"/>
    <w:rsid w:val="001416CF"/>
    <w:rsid w:val="001D2129"/>
    <w:rsid w:val="0024168A"/>
    <w:rsid w:val="00263FA9"/>
    <w:rsid w:val="002659EA"/>
    <w:rsid w:val="0027374D"/>
    <w:rsid w:val="002A6312"/>
    <w:rsid w:val="002D30DC"/>
    <w:rsid w:val="002D68AB"/>
    <w:rsid w:val="002E01E3"/>
    <w:rsid w:val="00305B23"/>
    <w:rsid w:val="00327D09"/>
    <w:rsid w:val="00386E96"/>
    <w:rsid w:val="003A2DA7"/>
    <w:rsid w:val="003B6D57"/>
    <w:rsid w:val="003B73C2"/>
    <w:rsid w:val="00430237"/>
    <w:rsid w:val="00430B10"/>
    <w:rsid w:val="004323FE"/>
    <w:rsid w:val="00440475"/>
    <w:rsid w:val="004670B3"/>
    <w:rsid w:val="004673B4"/>
    <w:rsid w:val="004A590F"/>
    <w:rsid w:val="005034EB"/>
    <w:rsid w:val="0050506F"/>
    <w:rsid w:val="005131CA"/>
    <w:rsid w:val="005142B5"/>
    <w:rsid w:val="00566F66"/>
    <w:rsid w:val="00595EBE"/>
    <w:rsid w:val="005D5707"/>
    <w:rsid w:val="00636919"/>
    <w:rsid w:val="0066622C"/>
    <w:rsid w:val="00691D91"/>
    <w:rsid w:val="006A055A"/>
    <w:rsid w:val="006B2F41"/>
    <w:rsid w:val="006C2733"/>
    <w:rsid w:val="006C41B5"/>
    <w:rsid w:val="006E19AE"/>
    <w:rsid w:val="00724061"/>
    <w:rsid w:val="007A36CC"/>
    <w:rsid w:val="007A43BE"/>
    <w:rsid w:val="007D6828"/>
    <w:rsid w:val="00800D16"/>
    <w:rsid w:val="008043C7"/>
    <w:rsid w:val="0082075B"/>
    <w:rsid w:val="008317B9"/>
    <w:rsid w:val="008511D2"/>
    <w:rsid w:val="00860B78"/>
    <w:rsid w:val="008803FE"/>
    <w:rsid w:val="008C0C94"/>
    <w:rsid w:val="0092028B"/>
    <w:rsid w:val="00932F56"/>
    <w:rsid w:val="00967F4B"/>
    <w:rsid w:val="009C72BE"/>
    <w:rsid w:val="00A4782B"/>
    <w:rsid w:val="00A5648F"/>
    <w:rsid w:val="00AA3A20"/>
    <w:rsid w:val="00AB7758"/>
    <w:rsid w:val="00B05EA3"/>
    <w:rsid w:val="00B721A6"/>
    <w:rsid w:val="00B863C1"/>
    <w:rsid w:val="00C500DB"/>
    <w:rsid w:val="00C6250F"/>
    <w:rsid w:val="00CA43A4"/>
    <w:rsid w:val="00CA6D37"/>
    <w:rsid w:val="00D5108A"/>
    <w:rsid w:val="00DB47A5"/>
    <w:rsid w:val="00E53752"/>
    <w:rsid w:val="00E569BC"/>
    <w:rsid w:val="00E56A9D"/>
    <w:rsid w:val="00EC1AEA"/>
    <w:rsid w:val="00EC5EA0"/>
    <w:rsid w:val="00F2045E"/>
    <w:rsid w:val="00F6203C"/>
    <w:rsid w:val="00F672DF"/>
    <w:rsid w:val="00FE64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C1F0B5E"/>
  <w15:docId w15:val="{4F0A5CB3-31EF-4736-829E-2B3C97C9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uiPriority w:val="34"/>
    <w:qFormat/>
    <w:rsid w:val="00566F66"/>
    <w:pPr>
      <w:spacing w:line="240" w:lineRule="auto"/>
      <w:ind w:left="720"/>
      <w:contextualSpacing/>
    </w:pPr>
    <w:rPr>
      <w:rFonts w:ascii="Times New Roman" w:eastAsia="Times New Roman" w:hAnsi="Times New Roman" w:cs="Times New Roman"/>
      <w:sz w:val="20"/>
      <w:szCs w:val="20"/>
      <w:lang w:val="fr-FR"/>
    </w:rPr>
  </w:style>
  <w:style w:type="character" w:styleId="Marquedecommentaire">
    <w:name w:val="annotation reference"/>
    <w:basedOn w:val="Policepardfaut"/>
    <w:uiPriority w:val="99"/>
    <w:semiHidden/>
    <w:unhideWhenUsed/>
    <w:rsid w:val="00F2045E"/>
    <w:rPr>
      <w:sz w:val="16"/>
      <w:szCs w:val="16"/>
    </w:rPr>
  </w:style>
  <w:style w:type="paragraph" w:styleId="Commentaire">
    <w:name w:val="annotation text"/>
    <w:basedOn w:val="Normal"/>
    <w:link w:val="CommentaireCar"/>
    <w:uiPriority w:val="99"/>
    <w:unhideWhenUsed/>
    <w:rsid w:val="00F2045E"/>
    <w:pPr>
      <w:spacing w:line="240" w:lineRule="auto"/>
    </w:pPr>
    <w:rPr>
      <w:rFonts w:ascii="Tahoma" w:eastAsia="Times New Roman" w:hAnsi="Tahoma" w:cs="Times New Roman"/>
      <w:sz w:val="20"/>
      <w:szCs w:val="20"/>
      <w:lang w:val="fr-FR"/>
    </w:rPr>
  </w:style>
  <w:style w:type="character" w:customStyle="1" w:styleId="CommentaireCar">
    <w:name w:val="Commentaire Car"/>
    <w:basedOn w:val="Policepardfaut"/>
    <w:link w:val="Commentaire"/>
    <w:uiPriority w:val="99"/>
    <w:rsid w:val="00F2045E"/>
    <w:rPr>
      <w:rFonts w:ascii="Tahoma" w:eastAsia="Times New Roman" w:hAnsi="Tahoma"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92028B"/>
    <w:rPr>
      <w:rFonts w:ascii="Arial" w:eastAsia="Arial" w:hAnsi="Arial" w:cs="Arial"/>
      <w:b/>
      <w:bCs/>
      <w:lang w:val="fr"/>
    </w:rPr>
  </w:style>
  <w:style w:type="character" w:customStyle="1" w:styleId="ObjetducommentaireCar">
    <w:name w:val="Objet du commentaire Car"/>
    <w:basedOn w:val="CommentaireCar"/>
    <w:link w:val="Objetducommentaire"/>
    <w:uiPriority w:val="99"/>
    <w:semiHidden/>
    <w:rsid w:val="0092028B"/>
    <w:rPr>
      <w:rFonts w:ascii="Tahoma" w:eastAsia="Times New Roman" w:hAnsi="Tahoma"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8682">
      <w:bodyDiv w:val="1"/>
      <w:marLeft w:val="0"/>
      <w:marRight w:val="0"/>
      <w:marTop w:val="0"/>
      <w:marBottom w:val="0"/>
      <w:divBdr>
        <w:top w:val="none" w:sz="0" w:space="0" w:color="auto"/>
        <w:left w:val="none" w:sz="0" w:space="0" w:color="auto"/>
        <w:bottom w:val="none" w:sz="0" w:space="0" w:color="auto"/>
        <w:right w:val="none" w:sz="0" w:space="0" w:color="auto"/>
      </w:divBdr>
    </w:div>
    <w:div w:id="51774184">
      <w:bodyDiv w:val="1"/>
      <w:marLeft w:val="0"/>
      <w:marRight w:val="0"/>
      <w:marTop w:val="0"/>
      <w:marBottom w:val="0"/>
      <w:divBdr>
        <w:top w:val="none" w:sz="0" w:space="0" w:color="auto"/>
        <w:left w:val="none" w:sz="0" w:space="0" w:color="auto"/>
        <w:bottom w:val="none" w:sz="0" w:space="0" w:color="auto"/>
        <w:right w:val="none" w:sz="0" w:space="0" w:color="auto"/>
      </w:divBdr>
      <w:divsChild>
        <w:div w:id="2112704756">
          <w:marLeft w:val="0"/>
          <w:marRight w:val="0"/>
          <w:marTop w:val="0"/>
          <w:marBottom w:val="0"/>
          <w:divBdr>
            <w:top w:val="none" w:sz="0" w:space="0" w:color="auto"/>
            <w:left w:val="none" w:sz="0" w:space="0" w:color="auto"/>
            <w:bottom w:val="none" w:sz="0" w:space="0" w:color="auto"/>
            <w:right w:val="none" w:sz="0" w:space="0" w:color="auto"/>
          </w:divBdr>
          <w:divsChild>
            <w:div w:id="1027754524">
              <w:marLeft w:val="0"/>
              <w:marRight w:val="0"/>
              <w:marTop w:val="0"/>
              <w:marBottom w:val="0"/>
              <w:divBdr>
                <w:top w:val="none" w:sz="0" w:space="0" w:color="auto"/>
                <w:left w:val="none" w:sz="0" w:space="0" w:color="auto"/>
                <w:bottom w:val="none" w:sz="0" w:space="0" w:color="auto"/>
                <w:right w:val="none" w:sz="0" w:space="0" w:color="auto"/>
              </w:divBdr>
              <w:divsChild>
                <w:div w:id="486749619">
                  <w:marLeft w:val="0"/>
                  <w:marRight w:val="0"/>
                  <w:marTop w:val="0"/>
                  <w:marBottom w:val="0"/>
                  <w:divBdr>
                    <w:top w:val="none" w:sz="0" w:space="0" w:color="auto"/>
                    <w:left w:val="none" w:sz="0" w:space="0" w:color="auto"/>
                    <w:bottom w:val="none" w:sz="0" w:space="0" w:color="auto"/>
                    <w:right w:val="none" w:sz="0" w:space="0" w:color="auto"/>
                  </w:divBdr>
                  <w:divsChild>
                    <w:div w:id="119039794">
                      <w:marLeft w:val="0"/>
                      <w:marRight w:val="0"/>
                      <w:marTop w:val="0"/>
                      <w:marBottom w:val="0"/>
                      <w:divBdr>
                        <w:top w:val="none" w:sz="0" w:space="0" w:color="auto"/>
                        <w:left w:val="none" w:sz="0" w:space="0" w:color="auto"/>
                        <w:bottom w:val="none" w:sz="0" w:space="0" w:color="auto"/>
                        <w:right w:val="none" w:sz="0" w:space="0" w:color="auto"/>
                      </w:divBdr>
                      <w:divsChild>
                        <w:div w:id="1823038731">
                          <w:marLeft w:val="0"/>
                          <w:marRight w:val="0"/>
                          <w:marTop w:val="0"/>
                          <w:marBottom w:val="0"/>
                          <w:divBdr>
                            <w:top w:val="none" w:sz="0" w:space="0" w:color="auto"/>
                            <w:left w:val="none" w:sz="0" w:space="0" w:color="auto"/>
                            <w:bottom w:val="none" w:sz="0" w:space="0" w:color="auto"/>
                            <w:right w:val="none" w:sz="0" w:space="0" w:color="auto"/>
                          </w:divBdr>
                          <w:divsChild>
                            <w:div w:id="2000231248">
                              <w:marLeft w:val="0"/>
                              <w:marRight w:val="0"/>
                              <w:marTop w:val="75"/>
                              <w:marBottom w:val="75"/>
                              <w:divBdr>
                                <w:top w:val="none" w:sz="0" w:space="0" w:color="auto"/>
                                <w:left w:val="none" w:sz="0" w:space="0" w:color="auto"/>
                                <w:bottom w:val="none" w:sz="0" w:space="0" w:color="auto"/>
                                <w:right w:val="none" w:sz="0" w:space="0" w:color="auto"/>
                              </w:divBdr>
                              <w:divsChild>
                                <w:div w:id="103961342">
                                  <w:marLeft w:val="0"/>
                                  <w:marRight w:val="0"/>
                                  <w:marTop w:val="0"/>
                                  <w:marBottom w:val="0"/>
                                  <w:divBdr>
                                    <w:top w:val="none" w:sz="0" w:space="0" w:color="auto"/>
                                    <w:left w:val="none" w:sz="0" w:space="0" w:color="auto"/>
                                    <w:bottom w:val="none" w:sz="0" w:space="0" w:color="auto"/>
                                    <w:right w:val="none" w:sz="0" w:space="0" w:color="auto"/>
                                  </w:divBdr>
                                  <w:divsChild>
                                    <w:div w:id="696271542">
                                      <w:marLeft w:val="0"/>
                                      <w:marRight w:val="0"/>
                                      <w:marTop w:val="0"/>
                                      <w:marBottom w:val="0"/>
                                      <w:divBdr>
                                        <w:top w:val="none" w:sz="0" w:space="0" w:color="auto"/>
                                        <w:left w:val="none" w:sz="0" w:space="0" w:color="auto"/>
                                        <w:bottom w:val="none" w:sz="0" w:space="0" w:color="auto"/>
                                        <w:right w:val="none" w:sz="0" w:space="0" w:color="auto"/>
                                      </w:divBdr>
                                      <w:divsChild>
                                        <w:div w:id="1974866603">
                                          <w:marLeft w:val="0"/>
                                          <w:marRight w:val="0"/>
                                          <w:marTop w:val="0"/>
                                          <w:marBottom w:val="0"/>
                                          <w:divBdr>
                                            <w:top w:val="none" w:sz="0" w:space="0" w:color="auto"/>
                                            <w:left w:val="none" w:sz="0" w:space="0" w:color="auto"/>
                                            <w:bottom w:val="none" w:sz="0" w:space="0" w:color="auto"/>
                                            <w:right w:val="none" w:sz="0" w:space="0" w:color="auto"/>
                                          </w:divBdr>
                                        </w:div>
                                      </w:divsChild>
                                    </w:div>
                                    <w:div w:id="1140535346">
                                      <w:marLeft w:val="0"/>
                                      <w:marRight w:val="0"/>
                                      <w:marTop w:val="120"/>
                                      <w:marBottom w:val="0"/>
                                      <w:divBdr>
                                        <w:top w:val="none" w:sz="0" w:space="0" w:color="auto"/>
                                        <w:left w:val="none" w:sz="0" w:space="0" w:color="auto"/>
                                        <w:bottom w:val="none" w:sz="0" w:space="0" w:color="auto"/>
                                        <w:right w:val="none" w:sz="0" w:space="0" w:color="auto"/>
                                      </w:divBdr>
                                      <w:divsChild>
                                        <w:div w:id="1630285218">
                                          <w:marLeft w:val="0"/>
                                          <w:marRight w:val="0"/>
                                          <w:marTop w:val="0"/>
                                          <w:marBottom w:val="0"/>
                                          <w:divBdr>
                                            <w:top w:val="none" w:sz="0" w:space="0" w:color="auto"/>
                                            <w:left w:val="none" w:sz="0" w:space="0" w:color="auto"/>
                                            <w:bottom w:val="none" w:sz="0" w:space="0" w:color="auto"/>
                                            <w:right w:val="none" w:sz="0" w:space="0" w:color="auto"/>
                                          </w:divBdr>
                                        </w:div>
                                      </w:divsChild>
                                    </w:div>
                                    <w:div w:id="750153627">
                                      <w:marLeft w:val="0"/>
                                      <w:marRight w:val="0"/>
                                      <w:marTop w:val="120"/>
                                      <w:marBottom w:val="0"/>
                                      <w:divBdr>
                                        <w:top w:val="none" w:sz="0" w:space="0" w:color="auto"/>
                                        <w:left w:val="none" w:sz="0" w:space="0" w:color="auto"/>
                                        <w:bottom w:val="none" w:sz="0" w:space="0" w:color="auto"/>
                                        <w:right w:val="none" w:sz="0" w:space="0" w:color="auto"/>
                                      </w:divBdr>
                                      <w:divsChild>
                                        <w:div w:id="101072855">
                                          <w:marLeft w:val="0"/>
                                          <w:marRight w:val="0"/>
                                          <w:marTop w:val="0"/>
                                          <w:marBottom w:val="0"/>
                                          <w:divBdr>
                                            <w:top w:val="none" w:sz="0" w:space="0" w:color="auto"/>
                                            <w:left w:val="none" w:sz="0" w:space="0" w:color="auto"/>
                                            <w:bottom w:val="none" w:sz="0" w:space="0" w:color="auto"/>
                                            <w:right w:val="none" w:sz="0" w:space="0" w:color="auto"/>
                                          </w:divBdr>
                                        </w:div>
                                      </w:divsChild>
                                    </w:div>
                                    <w:div w:id="1735931781">
                                      <w:marLeft w:val="0"/>
                                      <w:marRight w:val="0"/>
                                      <w:marTop w:val="120"/>
                                      <w:marBottom w:val="0"/>
                                      <w:divBdr>
                                        <w:top w:val="none" w:sz="0" w:space="0" w:color="auto"/>
                                        <w:left w:val="none" w:sz="0" w:space="0" w:color="auto"/>
                                        <w:bottom w:val="none" w:sz="0" w:space="0" w:color="auto"/>
                                        <w:right w:val="none" w:sz="0" w:space="0" w:color="auto"/>
                                      </w:divBdr>
                                      <w:divsChild>
                                        <w:div w:id="1153328471">
                                          <w:marLeft w:val="0"/>
                                          <w:marRight w:val="0"/>
                                          <w:marTop w:val="0"/>
                                          <w:marBottom w:val="0"/>
                                          <w:divBdr>
                                            <w:top w:val="none" w:sz="0" w:space="0" w:color="auto"/>
                                            <w:left w:val="none" w:sz="0" w:space="0" w:color="auto"/>
                                            <w:bottom w:val="none" w:sz="0" w:space="0" w:color="auto"/>
                                            <w:right w:val="none" w:sz="0" w:space="0" w:color="auto"/>
                                          </w:divBdr>
                                        </w:div>
                                      </w:divsChild>
                                    </w:div>
                                    <w:div w:id="1477137971">
                                      <w:marLeft w:val="0"/>
                                      <w:marRight w:val="0"/>
                                      <w:marTop w:val="120"/>
                                      <w:marBottom w:val="0"/>
                                      <w:divBdr>
                                        <w:top w:val="none" w:sz="0" w:space="0" w:color="auto"/>
                                        <w:left w:val="none" w:sz="0" w:space="0" w:color="auto"/>
                                        <w:bottom w:val="none" w:sz="0" w:space="0" w:color="auto"/>
                                        <w:right w:val="none" w:sz="0" w:space="0" w:color="auto"/>
                                      </w:divBdr>
                                      <w:divsChild>
                                        <w:div w:id="89619223">
                                          <w:marLeft w:val="0"/>
                                          <w:marRight w:val="0"/>
                                          <w:marTop w:val="0"/>
                                          <w:marBottom w:val="0"/>
                                          <w:divBdr>
                                            <w:top w:val="none" w:sz="0" w:space="0" w:color="auto"/>
                                            <w:left w:val="none" w:sz="0" w:space="0" w:color="auto"/>
                                            <w:bottom w:val="none" w:sz="0" w:space="0" w:color="auto"/>
                                            <w:right w:val="none" w:sz="0" w:space="0" w:color="auto"/>
                                          </w:divBdr>
                                        </w:div>
                                      </w:divsChild>
                                    </w:div>
                                    <w:div w:id="1042752670">
                                      <w:marLeft w:val="0"/>
                                      <w:marRight w:val="0"/>
                                      <w:marTop w:val="120"/>
                                      <w:marBottom w:val="0"/>
                                      <w:divBdr>
                                        <w:top w:val="none" w:sz="0" w:space="0" w:color="auto"/>
                                        <w:left w:val="none" w:sz="0" w:space="0" w:color="auto"/>
                                        <w:bottom w:val="none" w:sz="0" w:space="0" w:color="auto"/>
                                        <w:right w:val="none" w:sz="0" w:space="0" w:color="auto"/>
                                      </w:divBdr>
                                      <w:divsChild>
                                        <w:div w:id="1952004318">
                                          <w:marLeft w:val="0"/>
                                          <w:marRight w:val="0"/>
                                          <w:marTop w:val="0"/>
                                          <w:marBottom w:val="0"/>
                                          <w:divBdr>
                                            <w:top w:val="none" w:sz="0" w:space="0" w:color="auto"/>
                                            <w:left w:val="none" w:sz="0" w:space="0" w:color="auto"/>
                                            <w:bottom w:val="none" w:sz="0" w:space="0" w:color="auto"/>
                                            <w:right w:val="none" w:sz="0" w:space="0" w:color="auto"/>
                                          </w:divBdr>
                                        </w:div>
                                      </w:divsChild>
                                    </w:div>
                                    <w:div w:id="1777211655">
                                      <w:marLeft w:val="0"/>
                                      <w:marRight w:val="0"/>
                                      <w:marTop w:val="120"/>
                                      <w:marBottom w:val="0"/>
                                      <w:divBdr>
                                        <w:top w:val="none" w:sz="0" w:space="0" w:color="auto"/>
                                        <w:left w:val="none" w:sz="0" w:space="0" w:color="auto"/>
                                        <w:bottom w:val="none" w:sz="0" w:space="0" w:color="auto"/>
                                        <w:right w:val="none" w:sz="0" w:space="0" w:color="auto"/>
                                      </w:divBdr>
                                      <w:divsChild>
                                        <w:div w:id="1271744853">
                                          <w:marLeft w:val="0"/>
                                          <w:marRight w:val="0"/>
                                          <w:marTop w:val="0"/>
                                          <w:marBottom w:val="0"/>
                                          <w:divBdr>
                                            <w:top w:val="none" w:sz="0" w:space="0" w:color="auto"/>
                                            <w:left w:val="none" w:sz="0" w:space="0" w:color="auto"/>
                                            <w:bottom w:val="none" w:sz="0" w:space="0" w:color="auto"/>
                                            <w:right w:val="none" w:sz="0" w:space="0" w:color="auto"/>
                                          </w:divBdr>
                                        </w:div>
                                      </w:divsChild>
                                    </w:div>
                                    <w:div w:id="1318143007">
                                      <w:marLeft w:val="0"/>
                                      <w:marRight w:val="0"/>
                                      <w:marTop w:val="120"/>
                                      <w:marBottom w:val="0"/>
                                      <w:divBdr>
                                        <w:top w:val="none" w:sz="0" w:space="0" w:color="auto"/>
                                        <w:left w:val="none" w:sz="0" w:space="0" w:color="auto"/>
                                        <w:bottom w:val="none" w:sz="0" w:space="0" w:color="auto"/>
                                        <w:right w:val="none" w:sz="0" w:space="0" w:color="auto"/>
                                      </w:divBdr>
                                      <w:divsChild>
                                        <w:div w:id="1118060095">
                                          <w:marLeft w:val="0"/>
                                          <w:marRight w:val="0"/>
                                          <w:marTop w:val="0"/>
                                          <w:marBottom w:val="0"/>
                                          <w:divBdr>
                                            <w:top w:val="none" w:sz="0" w:space="0" w:color="auto"/>
                                            <w:left w:val="none" w:sz="0" w:space="0" w:color="auto"/>
                                            <w:bottom w:val="none" w:sz="0" w:space="0" w:color="auto"/>
                                            <w:right w:val="none" w:sz="0" w:space="0" w:color="auto"/>
                                          </w:divBdr>
                                        </w:div>
                                        <w:div w:id="493686590">
                                          <w:marLeft w:val="0"/>
                                          <w:marRight w:val="0"/>
                                          <w:marTop w:val="0"/>
                                          <w:marBottom w:val="0"/>
                                          <w:divBdr>
                                            <w:top w:val="none" w:sz="0" w:space="0" w:color="auto"/>
                                            <w:left w:val="none" w:sz="0" w:space="0" w:color="auto"/>
                                            <w:bottom w:val="none" w:sz="0" w:space="0" w:color="auto"/>
                                            <w:right w:val="none" w:sz="0" w:space="0" w:color="auto"/>
                                          </w:divBdr>
                                        </w:div>
                                      </w:divsChild>
                                    </w:div>
                                    <w:div w:id="1279147129">
                                      <w:marLeft w:val="0"/>
                                      <w:marRight w:val="0"/>
                                      <w:marTop w:val="120"/>
                                      <w:marBottom w:val="0"/>
                                      <w:divBdr>
                                        <w:top w:val="none" w:sz="0" w:space="0" w:color="auto"/>
                                        <w:left w:val="none" w:sz="0" w:space="0" w:color="auto"/>
                                        <w:bottom w:val="none" w:sz="0" w:space="0" w:color="auto"/>
                                        <w:right w:val="none" w:sz="0" w:space="0" w:color="auto"/>
                                      </w:divBdr>
                                      <w:divsChild>
                                        <w:div w:id="1355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5648">
              <w:marLeft w:val="0"/>
              <w:marRight w:val="0"/>
              <w:marTop w:val="0"/>
              <w:marBottom w:val="0"/>
              <w:divBdr>
                <w:top w:val="none" w:sz="0" w:space="0" w:color="auto"/>
                <w:left w:val="none" w:sz="0" w:space="0" w:color="auto"/>
                <w:bottom w:val="none" w:sz="0" w:space="0" w:color="auto"/>
                <w:right w:val="none" w:sz="0" w:space="0" w:color="auto"/>
              </w:divBdr>
              <w:divsChild>
                <w:div w:id="1146552540">
                  <w:marLeft w:val="0"/>
                  <w:marRight w:val="0"/>
                  <w:marTop w:val="0"/>
                  <w:marBottom w:val="0"/>
                  <w:divBdr>
                    <w:top w:val="none" w:sz="0" w:space="0" w:color="auto"/>
                    <w:left w:val="none" w:sz="0" w:space="0" w:color="auto"/>
                    <w:bottom w:val="none" w:sz="0" w:space="0" w:color="auto"/>
                    <w:right w:val="none" w:sz="0" w:space="0" w:color="auto"/>
                  </w:divBdr>
                  <w:divsChild>
                    <w:div w:id="278730408">
                      <w:marLeft w:val="0"/>
                      <w:marRight w:val="0"/>
                      <w:marTop w:val="0"/>
                      <w:marBottom w:val="0"/>
                      <w:divBdr>
                        <w:top w:val="none" w:sz="0" w:space="0" w:color="auto"/>
                        <w:left w:val="none" w:sz="0" w:space="0" w:color="auto"/>
                        <w:bottom w:val="none" w:sz="0" w:space="0" w:color="auto"/>
                        <w:right w:val="none" w:sz="0" w:space="0" w:color="auto"/>
                      </w:divBdr>
                      <w:divsChild>
                        <w:div w:id="1372074328">
                          <w:marLeft w:val="0"/>
                          <w:marRight w:val="0"/>
                          <w:marTop w:val="0"/>
                          <w:marBottom w:val="0"/>
                          <w:divBdr>
                            <w:top w:val="none" w:sz="0" w:space="0" w:color="auto"/>
                            <w:left w:val="none" w:sz="0" w:space="0" w:color="auto"/>
                            <w:bottom w:val="none" w:sz="0" w:space="0" w:color="auto"/>
                            <w:right w:val="none" w:sz="0" w:space="0" w:color="auto"/>
                          </w:divBdr>
                          <w:divsChild>
                            <w:div w:id="848175932">
                              <w:marLeft w:val="0"/>
                              <w:marRight w:val="0"/>
                              <w:marTop w:val="0"/>
                              <w:marBottom w:val="0"/>
                              <w:divBdr>
                                <w:top w:val="none" w:sz="0" w:space="0" w:color="auto"/>
                                <w:left w:val="none" w:sz="0" w:space="0" w:color="auto"/>
                                <w:bottom w:val="none" w:sz="0" w:space="0" w:color="auto"/>
                                <w:right w:val="none" w:sz="0" w:space="0" w:color="auto"/>
                              </w:divBdr>
                              <w:divsChild>
                                <w:div w:id="1033842843">
                                  <w:marLeft w:val="0"/>
                                  <w:marRight w:val="0"/>
                                  <w:marTop w:val="0"/>
                                  <w:marBottom w:val="0"/>
                                  <w:divBdr>
                                    <w:top w:val="none" w:sz="0" w:space="0" w:color="auto"/>
                                    <w:left w:val="none" w:sz="0" w:space="0" w:color="auto"/>
                                    <w:bottom w:val="none" w:sz="0" w:space="0" w:color="auto"/>
                                    <w:right w:val="none" w:sz="0" w:space="0" w:color="auto"/>
                                  </w:divBdr>
                                  <w:divsChild>
                                    <w:div w:id="2047635706">
                                      <w:marLeft w:val="0"/>
                                      <w:marRight w:val="0"/>
                                      <w:marTop w:val="0"/>
                                      <w:marBottom w:val="0"/>
                                      <w:divBdr>
                                        <w:top w:val="none" w:sz="0" w:space="0" w:color="auto"/>
                                        <w:left w:val="none" w:sz="0" w:space="0" w:color="auto"/>
                                        <w:bottom w:val="none" w:sz="0" w:space="0" w:color="auto"/>
                                        <w:right w:val="none" w:sz="0" w:space="0" w:color="auto"/>
                                      </w:divBdr>
                                      <w:divsChild>
                                        <w:div w:id="339896777">
                                          <w:marLeft w:val="0"/>
                                          <w:marRight w:val="0"/>
                                          <w:marTop w:val="0"/>
                                          <w:marBottom w:val="0"/>
                                          <w:divBdr>
                                            <w:top w:val="none" w:sz="0" w:space="0" w:color="auto"/>
                                            <w:left w:val="none" w:sz="0" w:space="0" w:color="auto"/>
                                            <w:bottom w:val="none" w:sz="0" w:space="0" w:color="auto"/>
                                            <w:right w:val="none" w:sz="0" w:space="0" w:color="auto"/>
                                          </w:divBdr>
                                          <w:divsChild>
                                            <w:div w:id="10548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47344">
                                  <w:marLeft w:val="0"/>
                                  <w:marRight w:val="0"/>
                                  <w:marTop w:val="0"/>
                                  <w:marBottom w:val="0"/>
                                  <w:divBdr>
                                    <w:top w:val="none" w:sz="0" w:space="0" w:color="auto"/>
                                    <w:left w:val="none" w:sz="0" w:space="0" w:color="auto"/>
                                    <w:bottom w:val="none" w:sz="0" w:space="0" w:color="auto"/>
                                    <w:right w:val="none" w:sz="0" w:space="0" w:color="auto"/>
                                  </w:divBdr>
                                  <w:divsChild>
                                    <w:div w:id="264076354">
                                      <w:marLeft w:val="0"/>
                                      <w:marRight w:val="0"/>
                                      <w:marTop w:val="0"/>
                                      <w:marBottom w:val="0"/>
                                      <w:divBdr>
                                        <w:top w:val="none" w:sz="0" w:space="0" w:color="auto"/>
                                        <w:left w:val="none" w:sz="0" w:space="0" w:color="auto"/>
                                        <w:bottom w:val="none" w:sz="0" w:space="0" w:color="auto"/>
                                        <w:right w:val="none" w:sz="0" w:space="0" w:color="auto"/>
                                      </w:divBdr>
                                      <w:divsChild>
                                        <w:div w:id="45683143">
                                          <w:marLeft w:val="0"/>
                                          <w:marRight w:val="0"/>
                                          <w:marTop w:val="0"/>
                                          <w:marBottom w:val="0"/>
                                          <w:divBdr>
                                            <w:top w:val="none" w:sz="0" w:space="0" w:color="auto"/>
                                            <w:left w:val="none" w:sz="0" w:space="0" w:color="auto"/>
                                            <w:bottom w:val="none" w:sz="0" w:space="0" w:color="auto"/>
                                            <w:right w:val="none" w:sz="0" w:space="0" w:color="auto"/>
                                          </w:divBdr>
                                          <w:divsChild>
                                            <w:div w:id="15701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1945">
                                  <w:marLeft w:val="0"/>
                                  <w:marRight w:val="0"/>
                                  <w:marTop w:val="0"/>
                                  <w:marBottom w:val="0"/>
                                  <w:divBdr>
                                    <w:top w:val="none" w:sz="0" w:space="0" w:color="auto"/>
                                    <w:left w:val="none" w:sz="0" w:space="0" w:color="auto"/>
                                    <w:bottom w:val="none" w:sz="0" w:space="0" w:color="auto"/>
                                    <w:right w:val="none" w:sz="0" w:space="0" w:color="auto"/>
                                  </w:divBdr>
                                  <w:divsChild>
                                    <w:div w:id="2062171223">
                                      <w:marLeft w:val="0"/>
                                      <w:marRight w:val="0"/>
                                      <w:marTop w:val="0"/>
                                      <w:marBottom w:val="0"/>
                                      <w:divBdr>
                                        <w:top w:val="none" w:sz="0" w:space="0" w:color="auto"/>
                                        <w:left w:val="none" w:sz="0" w:space="0" w:color="auto"/>
                                        <w:bottom w:val="none" w:sz="0" w:space="0" w:color="auto"/>
                                        <w:right w:val="none" w:sz="0" w:space="0" w:color="auto"/>
                                      </w:divBdr>
                                      <w:divsChild>
                                        <w:div w:id="967127180">
                                          <w:marLeft w:val="0"/>
                                          <w:marRight w:val="0"/>
                                          <w:marTop w:val="0"/>
                                          <w:marBottom w:val="0"/>
                                          <w:divBdr>
                                            <w:top w:val="none" w:sz="0" w:space="0" w:color="auto"/>
                                            <w:left w:val="none" w:sz="0" w:space="0" w:color="auto"/>
                                            <w:bottom w:val="none" w:sz="0" w:space="0" w:color="auto"/>
                                            <w:right w:val="none" w:sz="0" w:space="0" w:color="auto"/>
                                          </w:divBdr>
                                          <w:divsChild>
                                            <w:div w:id="8452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58393">
                                  <w:marLeft w:val="0"/>
                                  <w:marRight w:val="0"/>
                                  <w:marTop w:val="0"/>
                                  <w:marBottom w:val="0"/>
                                  <w:divBdr>
                                    <w:top w:val="none" w:sz="0" w:space="0" w:color="auto"/>
                                    <w:left w:val="none" w:sz="0" w:space="0" w:color="auto"/>
                                    <w:bottom w:val="none" w:sz="0" w:space="0" w:color="auto"/>
                                    <w:right w:val="none" w:sz="0" w:space="0" w:color="auto"/>
                                  </w:divBdr>
                                  <w:divsChild>
                                    <w:div w:id="453714410">
                                      <w:marLeft w:val="0"/>
                                      <w:marRight w:val="0"/>
                                      <w:marTop w:val="0"/>
                                      <w:marBottom w:val="0"/>
                                      <w:divBdr>
                                        <w:top w:val="none" w:sz="0" w:space="0" w:color="auto"/>
                                        <w:left w:val="none" w:sz="0" w:space="0" w:color="auto"/>
                                        <w:bottom w:val="none" w:sz="0" w:space="0" w:color="auto"/>
                                        <w:right w:val="none" w:sz="0" w:space="0" w:color="auto"/>
                                      </w:divBdr>
                                      <w:divsChild>
                                        <w:div w:id="1475683591">
                                          <w:marLeft w:val="0"/>
                                          <w:marRight w:val="0"/>
                                          <w:marTop w:val="0"/>
                                          <w:marBottom w:val="0"/>
                                          <w:divBdr>
                                            <w:top w:val="none" w:sz="0" w:space="0" w:color="auto"/>
                                            <w:left w:val="none" w:sz="0" w:space="0" w:color="auto"/>
                                            <w:bottom w:val="none" w:sz="0" w:space="0" w:color="auto"/>
                                            <w:right w:val="none" w:sz="0" w:space="0" w:color="auto"/>
                                          </w:divBdr>
                                          <w:divsChild>
                                            <w:div w:id="4927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6813">
                                  <w:marLeft w:val="0"/>
                                  <w:marRight w:val="0"/>
                                  <w:marTop w:val="0"/>
                                  <w:marBottom w:val="0"/>
                                  <w:divBdr>
                                    <w:top w:val="none" w:sz="0" w:space="0" w:color="auto"/>
                                    <w:left w:val="none" w:sz="0" w:space="0" w:color="auto"/>
                                    <w:bottom w:val="none" w:sz="0" w:space="0" w:color="auto"/>
                                    <w:right w:val="none" w:sz="0" w:space="0" w:color="auto"/>
                                  </w:divBdr>
                                  <w:divsChild>
                                    <w:div w:id="915167168">
                                      <w:marLeft w:val="0"/>
                                      <w:marRight w:val="0"/>
                                      <w:marTop w:val="0"/>
                                      <w:marBottom w:val="0"/>
                                      <w:divBdr>
                                        <w:top w:val="none" w:sz="0" w:space="0" w:color="auto"/>
                                        <w:left w:val="none" w:sz="0" w:space="0" w:color="auto"/>
                                        <w:bottom w:val="none" w:sz="0" w:space="0" w:color="auto"/>
                                        <w:right w:val="none" w:sz="0" w:space="0" w:color="auto"/>
                                      </w:divBdr>
                                      <w:divsChild>
                                        <w:div w:id="1438452738">
                                          <w:marLeft w:val="0"/>
                                          <w:marRight w:val="0"/>
                                          <w:marTop w:val="0"/>
                                          <w:marBottom w:val="0"/>
                                          <w:divBdr>
                                            <w:top w:val="none" w:sz="0" w:space="0" w:color="auto"/>
                                            <w:left w:val="none" w:sz="0" w:space="0" w:color="auto"/>
                                            <w:bottom w:val="none" w:sz="0" w:space="0" w:color="auto"/>
                                            <w:right w:val="none" w:sz="0" w:space="0" w:color="auto"/>
                                          </w:divBdr>
                                          <w:divsChild>
                                            <w:div w:id="15886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331591">
          <w:marLeft w:val="0"/>
          <w:marRight w:val="0"/>
          <w:marTop w:val="0"/>
          <w:marBottom w:val="0"/>
          <w:divBdr>
            <w:top w:val="single" w:sz="6" w:space="9" w:color="D0D3D7"/>
            <w:left w:val="none" w:sz="0" w:space="0" w:color="auto"/>
            <w:bottom w:val="single" w:sz="6" w:space="9" w:color="D0D3D7"/>
            <w:right w:val="none" w:sz="0" w:space="0" w:color="auto"/>
          </w:divBdr>
          <w:divsChild>
            <w:div w:id="885719385">
              <w:marLeft w:val="0"/>
              <w:marRight w:val="0"/>
              <w:marTop w:val="0"/>
              <w:marBottom w:val="0"/>
              <w:divBdr>
                <w:top w:val="none" w:sz="0" w:space="0" w:color="auto"/>
                <w:left w:val="none" w:sz="0" w:space="0" w:color="auto"/>
                <w:bottom w:val="none" w:sz="0" w:space="0" w:color="auto"/>
                <w:right w:val="none" w:sz="0" w:space="0" w:color="auto"/>
              </w:divBdr>
              <w:divsChild>
                <w:div w:id="1329602333">
                  <w:marLeft w:val="0"/>
                  <w:marRight w:val="0"/>
                  <w:marTop w:val="0"/>
                  <w:marBottom w:val="0"/>
                  <w:divBdr>
                    <w:top w:val="single" w:sz="2" w:space="0" w:color="auto"/>
                    <w:left w:val="single" w:sz="2" w:space="0" w:color="auto"/>
                    <w:bottom w:val="single" w:sz="2" w:space="0" w:color="auto"/>
                    <w:right w:val="single" w:sz="2" w:space="0" w:color="auto"/>
                  </w:divBdr>
                </w:div>
              </w:divsChild>
            </w:div>
            <w:div w:id="1884361127">
              <w:marLeft w:val="0"/>
              <w:marRight w:val="0"/>
              <w:marTop w:val="0"/>
              <w:marBottom w:val="0"/>
              <w:divBdr>
                <w:top w:val="none" w:sz="0" w:space="0" w:color="auto"/>
                <w:left w:val="none" w:sz="0" w:space="0" w:color="auto"/>
                <w:bottom w:val="none" w:sz="0" w:space="0" w:color="auto"/>
                <w:right w:val="none" w:sz="0" w:space="0" w:color="auto"/>
              </w:divBdr>
              <w:divsChild>
                <w:div w:id="2026125322">
                  <w:marLeft w:val="0"/>
                  <w:marRight w:val="0"/>
                  <w:marTop w:val="0"/>
                  <w:marBottom w:val="0"/>
                  <w:divBdr>
                    <w:top w:val="none" w:sz="0" w:space="0" w:color="auto"/>
                    <w:left w:val="none" w:sz="0" w:space="9" w:color="auto"/>
                    <w:bottom w:val="none" w:sz="0" w:space="0" w:color="auto"/>
                    <w:right w:val="none" w:sz="0" w:space="9" w:color="auto"/>
                  </w:divBdr>
                  <w:divsChild>
                    <w:div w:id="151987189">
                      <w:marLeft w:val="-45"/>
                      <w:marRight w:val="-45"/>
                      <w:marTop w:val="0"/>
                      <w:marBottom w:val="0"/>
                      <w:divBdr>
                        <w:top w:val="none" w:sz="0" w:space="0" w:color="auto"/>
                        <w:left w:val="none" w:sz="0" w:space="0" w:color="auto"/>
                        <w:bottom w:val="none" w:sz="0" w:space="0" w:color="auto"/>
                        <w:right w:val="none" w:sz="0" w:space="0" w:color="auto"/>
                      </w:divBdr>
                      <w:divsChild>
                        <w:div w:id="144593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703824">
          <w:marLeft w:val="0"/>
          <w:marRight w:val="0"/>
          <w:marTop w:val="0"/>
          <w:marBottom w:val="0"/>
          <w:divBdr>
            <w:top w:val="none" w:sz="0" w:space="0" w:color="auto"/>
            <w:left w:val="none" w:sz="0" w:space="0" w:color="auto"/>
            <w:bottom w:val="none" w:sz="0" w:space="0" w:color="auto"/>
            <w:right w:val="none" w:sz="0" w:space="0" w:color="auto"/>
          </w:divBdr>
          <w:divsChild>
            <w:div w:id="1758166269">
              <w:marLeft w:val="0"/>
              <w:marRight w:val="0"/>
              <w:marTop w:val="0"/>
              <w:marBottom w:val="0"/>
              <w:divBdr>
                <w:top w:val="none" w:sz="0" w:space="0" w:color="auto"/>
                <w:left w:val="none" w:sz="0" w:space="0" w:color="auto"/>
                <w:bottom w:val="none" w:sz="0" w:space="0" w:color="auto"/>
                <w:right w:val="none" w:sz="0" w:space="0" w:color="auto"/>
              </w:divBdr>
              <w:divsChild>
                <w:div w:id="827594413">
                  <w:marLeft w:val="0"/>
                  <w:marRight w:val="0"/>
                  <w:marTop w:val="0"/>
                  <w:marBottom w:val="0"/>
                  <w:divBdr>
                    <w:top w:val="none" w:sz="0" w:space="0" w:color="auto"/>
                    <w:left w:val="none" w:sz="0" w:space="0" w:color="auto"/>
                    <w:bottom w:val="none" w:sz="0" w:space="0" w:color="auto"/>
                    <w:right w:val="none" w:sz="0" w:space="0" w:color="auto"/>
                  </w:divBdr>
                  <w:divsChild>
                    <w:div w:id="1848981516">
                      <w:marLeft w:val="0"/>
                      <w:marRight w:val="0"/>
                      <w:marTop w:val="0"/>
                      <w:marBottom w:val="0"/>
                      <w:divBdr>
                        <w:top w:val="none" w:sz="0" w:space="0" w:color="auto"/>
                        <w:left w:val="none" w:sz="0" w:space="0" w:color="auto"/>
                        <w:bottom w:val="none" w:sz="0" w:space="0" w:color="auto"/>
                        <w:right w:val="none" w:sz="0" w:space="0" w:color="auto"/>
                      </w:divBdr>
                      <w:divsChild>
                        <w:div w:id="1977756434">
                          <w:marLeft w:val="0"/>
                          <w:marRight w:val="0"/>
                          <w:marTop w:val="0"/>
                          <w:marBottom w:val="0"/>
                          <w:divBdr>
                            <w:top w:val="none" w:sz="0" w:space="0" w:color="auto"/>
                            <w:left w:val="none" w:sz="0" w:space="0" w:color="auto"/>
                            <w:bottom w:val="none" w:sz="0" w:space="0" w:color="auto"/>
                            <w:right w:val="none" w:sz="0" w:space="0" w:color="auto"/>
                          </w:divBdr>
                          <w:divsChild>
                            <w:div w:id="1895464365">
                              <w:marLeft w:val="0"/>
                              <w:marRight w:val="0"/>
                              <w:marTop w:val="0"/>
                              <w:marBottom w:val="0"/>
                              <w:divBdr>
                                <w:top w:val="none" w:sz="0" w:space="0" w:color="auto"/>
                                <w:left w:val="none" w:sz="0" w:space="0" w:color="auto"/>
                                <w:bottom w:val="none" w:sz="0" w:space="0" w:color="auto"/>
                                <w:right w:val="none" w:sz="0" w:space="0" w:color="auto"/>
                              </w:divBdr>
                              <w:divsChild>
                                <w:div w:id="1541474217">
                                  <w:marLeft w:val="180"/>
                                  <w:marRight w:val="180"/>
                                  <w:marTop w:val="0"/>
                                  <w:marBottom w:val="0"/>
                                  <w:divBdr>
                                    <w:top w:val="none" w:sz="0" w:space="0" w:color="auto"/>
                                    <w:left w:val="none" w:sz="0" w:space="0" w:color="auto"/>
                                    <w:bottom w:val="single" w:sz="6" w:space="5" w:color="D0D3D7"/>
                                    <w:right w:val="none" w:sz="0" w:space="0" w:color="auto"/>
                                  </w:divBdr>
                                  <w:divsChild>
                                    <w:div w:id="275409849">
                                      <w:marLeft w:val="0"/>
                                      <w:marRight w:val="0"/>
                                      <w:marTop w:val="0"/>
                                      <w:marBottom w:val="0"/>
                                      <w:divBdr>
                                        <w:top w:val="none" w:sz="0" w:space="0" w:color="auto"/>
                                        <w:left w:val="none" w:sz="0" w:space="0" w:color="auto"/>
                                        <w:bottom w:val="none" w:sz="0" w:space="0" w:color="auto"/>
                                        <w:right w:val="none" w:sz="0" w:space="0" w:color="auto"/>
                                      </w:divBdr>
                                      <w:divsChild>
                                        <w:div w:id="1673068674">
                                          <w:marLeft w:val="0"/>
                                          <w:marRight w:val="0"/>
                                          <w:marTop w:val="0"/>
                                          <w:marBottom w:val="0"/>
                                          <w:divBdr>
                                            <w:top w:val="single" w:sz="2" w:space="0" w:color="auto"/>
                                            <w:left w:val="single" w:sz="2" w:space="0" w:color="auto"/>
                                            <w:bottom w:val="single" w:sz="2" w:space="0" w:color="auto"/>
                                            <w:right w:val="single" w:sz="2" w:space="0" w:color="auto"/>
                                          </w:divBdr>
                                        </w:div>
                                        <w:div w:id="1562060529">
                                          <w:marLeft w:val="0"/>
                                          <w:marRight w:val="0"/>
                                          <w:marTop w:val="0"/>
                                          <w:marBottom w:val="0"/>
                                          <w:divBdr>
                                            <w:top w:val="none" w:sz="0" w:space="0" w:color="auto"/>
                                            <w:left w:val="none" w:sz="0" w:space="0" w:color="auto"/>
                                            <w:bottom w:val="none" w:sz="0" w:space="0" w:color="auto"/>
                                            <w:right w:val="none" w:sz="0" w:space="0" w:color="auto"/>
                                          </w:divBdr>
                                          <w:divsChild>
                                            <w:div w:id="1890190405">
                                              <w:marLeft w:val="0"/>
                                              <w:marRight w:val="0"/>
                                              <w:marTop w:val="0"/>
                                              <w:marBottom w:val="0"/>
                                              <w:divBdr>
                                                <w:top w:val="none" w:sz="0" w:space="0" w:color="auto"/>
                                                <w:left w:val="none" w:sz="0" w:space="0" w:color="auto"/>
                                                <w:bottom w:val="none" w:sz="0" w:space="0" w:color="auto"/>
                                                <w:right w:val="none" w:sz="0" w:space="0" w:color="auto"/>
                                              </w:divBdr>
                                              <w:divsChild>
                                                <w:div w:id="2757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463233">
      <w:bodyDiv w:val="1"/>
      <w:marLeft w:val="0"/>
      <w:marRight w:val="0"/>
      <w:marTop w:val="0"/>
      <w:marBottom w:val="0"/>
      <w:divBdr>
        <w:top w:val="none" w:sz="0" w:space="0" w:color="auto"/>
        <w:left w:val="none" w:sz="0" w:space="0" w:color="auto"/>
        <w:bottom w:val="none" w:sz="0" w:space="0" w:color="auto"/>
        <w:right w:val="none" w:sz="0" w:space="0" w:color="auto"/>
      </w:divBdr>
      <w:divsChild>
        <w:div w:id="1282685718">
          <w:marLeft w:val="0"/>
          <w:marRight w:val="0"/>
          <w:marTop w:val="0"/>
          <w:marBottom w:val="0"/>
          <w:divBdr>
            <w:top w:val="none" w:sz="0" w:space="0" w:color="auto"/>
            <w:left w:val="none" w:sz="0" w:space="0" w:color="auto"/>
            <w:bottom w:val="none" w:sz="0" w:space="0" w:color="auto"/>
            <w:right w:val="none" w:sz="0" w:space="0" w:color="auto"/>
          </w:divBdr>
          <w:divsChild>
            <w:div w:id="135028838">
              <w:marLeft w:val="0"/>
              <w:marRight w:val="0"/>
              <w:marTop w:val="0"/>
              <w:marBottom w:val="0"/>
              <w:divBdr>
                <w:top w:val="none" w:sz="0" w:space="0" w:color="auto"/>
                <w:left w:val="none" w:sz="0" w:space="0" w:color="auto"/>
                <w:bottom w:val="none" w:sz="0" w:space="0" w:color="auto"/>
                <w:right w:val="none" w:sz="0" w:space="0" w:color="auto"/>
              </w:divBdr>
            </w:div>
          </w:divsChild>
        </w:div>
        <w:div w:id="1806921299">
          <w:marLeft w:val="0"/>
          <w:marRight w:val="0"/>
          <w:marTop w:val="120"/>
          <w:marBottom w:val="0"/>
          <w:divBdr>
            <w:top w:val="none" w:sz="0" w:space="0" w:color="auto"/>
            <w:left w:val="none" w:sz="0" w:space="0" w:color="auto"/>
            <w:bottom w:val="none" w:sz="0" w:space="0" w:color="auto"/>
            <w:right w:val="none" w:sz="0" w:space="0" w:color="auto"/>
          </w:divBdr>
          <w:divsChild>
            <w:div w:id="1611431701">
              <w:marLeft w:val="0"/>
              <w:marRight w:val="0"/>
              <w:marTop w:val="0"/>
              <w:marBottom w:val="0"/>
              <w:divBdr>
                <w:top w:val="none" w:sz="0" w:space="0" w:color="auto"/>
                <w:left w:val="none" w:sz="0" w:space="0" w:color="auto"/>
                <w:bottom w:val="none" w:sz="0" w:space="0" w:color="auto"/>
                <w:right w:val="none" w:sz="0" w:space="0" w:color="auto"/>
              </w:divBdr>
            </w:div>
          </w:divsChild>
        </w:div>
        <w:div w:id="96752361">
          <w:marLeft w:val="0"/>
          <w:marRight w:val="0"/>
          <w:marTop w:val="120"/>
          <w:marBottom w:val="0"/>
          <w:divBdr>
            <w:top w:val="none" w:sz="0" w:space="0" w:color="auto"/>
            <w:left w:val="none" w:sz="0" w:space="0" w:color="auto"/>
            <w:bottom w:val="none" w:sz="0" w:space="0" w:color="auto"/>
            <w:right w:val="none" w:sz="0" w:space="0" w:color="auto"/>
          </w:divBdr>
          <w:divsChild>
            <w:div w:id="518466473">
              <w:marLeft w:val="0"/>
              <w:marRight w:val="0"/>
              <w:marTop w:val="0"/>
              <w:marBottom w:val="0"/>
              <w:divBdr>
                <w:top w:val="none" w:sz="0" w:space="0" w:color="auto"/>
                <w:left w:val="none" w:sz="0" w:space="0" w:color="auto"/>
                <w:bottom w:val="none" w:sz="0" w:space="0" w:color="auto"/>
                <w:right w:val="none" w:sz="0" w:space="0" w:color="auto"/>
              </w:divBdr>
            </w:div>
          </w:divsChild>
        </w:div>
        <w:div w:id="1209490968">
          <w:marLeft w:val="0"/>
          <w:marRight w:val="0"/>
          <w:marTop w:val="120"/>
          <w:marBottom w:val="0"/>
          <w:divBdr>
            <w:top w:val="none" w:sz="0" w:space="0" w:color="auto"/>
            <w:left w:val="none" w:sz="0" w:space="0" w:color="auto"/>
            <w:bottom w:val="none" w:sz="0" w:space="0" w:color="auto"/>
            <w:right w:val="none" w:sz="0" w:space="0" w:color="auto"/>
          </w:divBdr>
          <w:divsChild>
            <w:div w:id="1465850747">
              <w:marLeft w:val="0"/>
              <w:marRight w:val="0"/>
              <w:marTop w:val="0"/>
              <w:marBottom w:val="0"/>
              <w:divBdr>
                <w:top w:val="none" w:sz="0" w:space="0" w:color="auto"/>
                <w:left w:val="none" w:sz="0" w:space="0" w:color="auto"/>
                <w:bottom w:val="none" w:sz="0" w:space="0" w:color="auto"/>
                <w:right w:val="none" w:sz="0" w:space="0" w:color="auto"/>
              </w:divBdr>
            </w:div>
          </w:divsChild>
        </w:div>
        <w:div w:id="2142502979">
          <w:marLeft w:val="0"/>
          <w:marRight w:val="0"/>
          <w:marTop w:val="120"/>
          <w:marBottom w:val="0"/>
          <w:divBdr>
            <w:top w:val="none" w:sz="0" w:space="0" w:color="auto"/>
            <w:left w:val="none" w:sz="0" w:space="0" w:color="auto"/>
            <w:bottom w:val="none" w:sz="0" w:space="0" w:color="auto"/>
            <w:right w:val="none" w:sz="0" w:space="0" w:color="auto"/>
          </w:divBdr>
          <w:divsChild>
            <w:div w:id="1746296588">
              <w:marLeft w:val="0"/>
              <w:marRight w:val="0"/>
              <w:marTop w:val="0"/>
              <w:marBottom w:val="0"/>
              <w:divBdr>
                <w:top w:val="none" w:sz="0" w:space="0" w:color="auto"/>
                <w:left w:val="none" w:sz="0" w:space="0" w:color="auto"/>
                <w:bottom w:val="none" w:sz="0" w:space="0" w:color="auto"/>
                <w:right w:val="none" w:sz="0" w:space="0" w:color="auto"/>
              </w:divBdr>
            </w:div>
          </w:divsChild>
        </w:div>
        <w:div w:id="21364783">
          <w:marLeft w:val="0"/>
          <w:marRight w:val="0"/>
          <w:marTop w:val="120"/>
          <w:marBottom w:val="0"/>
          <w:divBdr>
            <w:top w:val="none" w:sz="0" w:space="0" w:color="auto"/>
            <w:left w:val="none" w:sz="0" w:space="0" w:color="auto"/>
            <w:bottom w:val="none" w:sz="0" w:space="0" w:color="auto"/>
            <w:right w:val="none" w:sz="0" w:space="0" w:color="auto"/>
          </w:divBdr>
          <w:divsChild>
            <w:div w:id="344871281">
              <w:marLeft w:val="0"/>
              <w:marRight w:val="0"/>
              <w:marTop w:val="0"/>
              <w:marBottom w:val="0"/>
              <w:divBdr>
                <w:top w:val="none" w:sz="0" w:space="0" w:color="auto"/>
                <w:left w:val="none" w:sz="0" w:space="0" w:color="auto"/>
                <w:bottom w:val="none" w:sz="0" w:space="0" w:color="auto"/>
                <w:right w:val="none" w:sz="0" w:space="0" w:color="auto"/>
              </w:divBdr>
            </w:div>
            <w:div w:id="1983265770">
              <w:marLeft w:val="0"/>
              <w:marRight w:val="0"/>
              <w:marTop w:val="0"/>
              <w:marBottom w:val="0"/>
              <w:divBdr>
                <w:top w:val="none" w:sz="0" w:space="0" w:color="auto"/>
                <w:left w:val="none" w:sz="0" w:space="0" w:color="auto"/>
                <w:bottom w:val="none" w:sz="0" w:space="0" w:color="auto"/>
                <w:right w:val="none" w:sz="0" w:space="0" w:color="auto"/>
              </w:divBdr>
            </w:div>
            <w:div w:id="116413529">
              <w:marLeft w:val="0"/>
              <w:marRight w:val="0"/>
              <w:marTop w:val="0"/>
              <w:marBottom w:val="0"/>
              <w:divBdr>
                <w:top w:val="none" w:sz="0" w:space="0" w:color="auto"/>
                <w:left w:val="none" w:sz="0" w:space="0" w:color="auto"/>
                <w:bottom w:val="none" w:sz="0" w:space="0" w:color="auto"/>
                <w:right w:val="none" w:sz="0" w:space="0" w:color="auto"/>
              </w:divBdr>
            </w:div>
          </w:divsChild>
        </w:div>
        <w:div w:id="178812026">
          <w:marLeft w:val="0"/>
          <w:marRight w:val="0"/>
          <w:marTop w:val="120"/>
          <w:marBottom w:val="0"/>
          <w:divBdr>
            <w:top w:val="none" w:sz="0" w:space="0" w:color="auto"/>
            <w:left w:val="none" w:sz="0" w:space="0" w:color="auto"/>
            <w:bottom w:val="none" w:sz="0" w:space="0" w:color="auto"/>
            <w:right w:val="none" w:sz="0" w:space="0" w:color="auto"/>
          </w:divBdr>
          <w:divsChild>
            <w:div w:id="608436261">
              <w:marLeft w:val="0"/>
              <w:marRight w:val="0"/>
              <w:marTop w:val="0"/>
              <w:marBottom w:val="0"/>
              <w:divBdr>
                <w:top w:val="none" w:sz="0" w:space="0" w:color="auto"/>
                <w:left w:val="none" w:sz="0" w:space="0" w:color="auto"/>
                <w:bottom w:val="none" w:sz="0" w:space="0" w:color="auto"/>
                <w:right w:val="none" w:sz="0" w:space="0" w:color="auto"/>
              </w:divBdr>
            </w:div>
          </w:divsChild>
        </w:div>
        <w:div w:id="1932157060">
          <w:marLeft w:val="0"/>
          <w:marRight w:val="0"/>
          <w:marTop w:val="120"/>
          <w:marBottom w:val="0"/>
          <w:divBdr>
            <w:top w:val="none" w:sz="0" w:space="0" w:color="auto"/>
            <w:left w:val="none" w:sz="0" w:space="0" w:color="auto"/>
            <w:bottom w:val="none" w:sz="0" w:space="0" w:color="auto"/>
            <w:right w:val="none" w:sz="0" w:space="0" w:color="auto"/>
          </w:divBdr>
          <w:divsChild>
            <w:div w:id="99761603">
              <w:marLeft w:val="0"/>
              <w:marRight w:val="0"/>
              <w:marTop w:val="0"/>
              <w:marBottom w:val="0"/>
              <w:divBdr>
                <w:top w:val="none" w:sz="0" w:space="0" w:color="auto"/>
                <w:left w:val="none" w:sz="0" w:space="0" w:color="auto"/>
                <w:bottom w:val="none" w:sz="0" w:space="0" w:color="auto"/>
                <w:right w:val="none" w:sz="0" w:space="0" w:color="auto"/>
              </w:divBdr>
            </w:div>
          </w:divsChild>
        </w:div>
        <w:div w:id="155657584">
          <w:marLeft w:val="0"/>
          <w:marRight w:val="0"/>
          <w:marTop w:val="120"/>
          <w:marBottom w:val="0"/>
          <w:divBdr>
            <w:top w:val="none" w:sz="0" w:space="0" w:color="auto"/>
            <w:left w:val="none" w:sz="0" w:space="0" w:color="auto"/>
            <w:bottom w:val="none" w:sz="0" w:space="0" w:color="auto"/>
            <w:right w:val="none" w:sz="0" w:space="0" w:color="auto"/>
          </w:divBdr>
          <w:divsChild>
            <w:div w:id="1228540689">
              <w:marLeft w:val="0"/>
              <w:marRight w:val="0"/>
              <w:marTop w:val="0"/>
              <w:marBottom w:val="0"/>
              <w:divBdr>
                <w:top w:val="none" w:sz="0" w:space="0" w:color="auto"/>
                <w:left w:val="none" w:sz="0" w:space="0" w:color="auto"/>
                <w:bottom w:val="none" w:sz="0" w:space="0" w:color="auto"/>
                <w:right w:val="none" w:sz="0" w:space="0" w:color="auto"/>
              </w:divBdr>
            </w:div>
          </w:divsChild>
        </w:div>
        <w:div w:id="517235145">
          <w:marLeft w:val="0"/>
          <w:marRight w:val="0"/>
          <w:marTop w:val="120"/>
          <w:marBottom w:val="0"/>
          <w:divBdr>
            <w:top w:val="none" w:sz="0" w:space="0" w:color="auto"/>
            <w:left w:val="none" w:sz="0" w:space="0" w:color="auto"/>
            <w:bottom w:val="none" w:sz="0" w:space="0" w:color="auto"/>
            <w:right w:val="none" w:sz="0" w:space="0" w:color="auto"/>
          </w:divBdr>
          <w:divsChild>
            <w:div w:id="1391227676">
              <w:marLeft w:val="0"/>
              <w:marRight w:val="0"/>
              <w:marTop w:val="0"/>
              <w:marBottom w:val="0"/>
              <w:divBdr>
                <w:top w:val="none" w:sz="0" w:space="0" w:color="auto"/>
                <w:left w:val="none" w:sz="0" w:space="0" w:color="auto"/>
                <w:bottom w:val="none" w:sz="0" w:space="0" w:color="auto"/>
                <w:right w:val="none" w:sz="0" w:space="0" w:color="auto"/>
              </w:divBdr>
            </w:div>
          </w:divsChild>
        </w:div>
        <w:div w:id="243606912">
          <w:marLeft w:val="0"/>
          <w:marRight w:val="0"/>
          <w:marTop w:val="120"/>
          <w:marBottom w:val="0"/>
          <w:divBdr>
            <w:top w:val="none" w:sz="0" w:space="0" w:color="auto"/>
            <w:left w:val="none" w:sz="0" w:space="0" w:color="auto"/>
            <w:bottom w:val="none" w:sz="0" w:space="0" w:color="auto"/>
            <w:right w:val="none" w:sz="0" w:space="0" w:color="auto"/>
          </w:divBdr>
          <w:divsChild>
            <w:div w:id="35980545">
              <w:marLeft w:val="0"/>
              <w:marRight w:val="0"/>
              <w:marTop w:val="0"/>
              <w:marBottom w:val="0"/>
              <w:divBdr>
                <w:top w:val="none" w:sz="0" w:space="0" w:color="auto"/>
                <w:left w:val="none" w:sz="0" w:space="0" w:color="auto"/>
                <w:bottom w:val="none" w:sz="0" w:space="0" w:color="auto"/>
                <w:right w:val="none" w:sz="0" w:space="0" w:color="auto"/>
              </w:divBdr>
            </w:div>
          </w:divsChild>
        </w:div>
        <w:div w:id="965698868">
          <w:marLeft w:val="0"/>
          <w:marRight w:val="0"/>
          <w:marTop w:val="120"/>
          <w:marBottom w:val="0"/>
          <w:divBdr>
            <w:top w:val="none" w:sz="0" w:space="0" w:color="auto"/>
            <w:left w:val="none" w:sz="0" w:space="0" w:color="auto"/>
            <w:bottom w:val="none" w:sz="0" w:space="0" w:color="auto"/>
            <w:right w:val="none" w:sz="0" w:space="0" w:color="auto"/>
          </w:divBdr>
          <w:divsChild>
            <w:div w:id="1058938356">
              <w:marLeft w:val="0"/>
              <w:marRight w:val="0"/>
              <w:marTop w:val="0"/>
              <w:marBottom w:val="0"/>
              <w:divBdr>
                <w:top w:val="none" w:sz="0" w:space="0" w:color="auto"/>
                <w:left w:val="none" w:sz="0" w:space="0" w:color="auto"/>
                <w:bottom w:val="none" w:sz="0" w:space="0" w:color="auto"/>
                <w:right w:val="none" w:sz="0" w:space="0" w:color="auto"/>
              </w:divBdr>
            </w:div>
          </w:divsChild>
        </w:div>
        <w:div w:id="99566192">
          <w:marLeft w:val="0"/>
          <w:marRight w:val="0"/>
          <w:marTop w:val="120"/>
          <w:marBottom w:val="0"/>
          <w:divBdr>
            <w:top w:val="none" w:sz="0" w:space="0" w:color="auto"/>
            <w:left w:val="none" w:sz="0" w:space="0" w:color="auto"/>
            <w:bottom w:val="none" w:sz="0" w:space="0" w:color="auto"/>
            <w:right w:val="none" w:sz="0" w:space="0" w:color="auto"/>
          </w:divBdr>
          <w:divsChild>
            <w:div w:id="792792919">
              <w:marLeft w:val="0"/>
              <w:marRight w:val="0"/>
              <w:marTop w:val="0"/>
              <w:marBottom w:val="0"/>
              <w:divBdr>
                <w:top w:val="none" w:sz="0" w:space="0" w:color="auto"/>
                <w:left w:val="none" w:sz="0" w:space="0" w:color="auto"/>
                <w:bottom w:val="none" w:sz="0" w:space="0" w:color="auto"/>
                <w:right w:val="none" w:sz="0" w:space="0" w:color="auto"/>
              </w:divBdr>
            </w:div>
          </w:divsChild>
        </w:div>
        <w:div w:id="1651791141">
          <w:marLeft w:val="0"/>
          <w:marRight w:val="0"/>
          <w:marTop w:val="120"/>
          <w:marBottom w:val="0"/>
          <w:divBdr>
            <w:top w:val="none" w:sz="0" w:space="0" w:color="auto"/>
            <w:left w:val="none" w:sz="0" w:space="0" w:color="auto"/>
            <w:bottom w:val="none" w:sz="0" w:space="0" w:color="auto"/>
            <w:right w:val="none" w:sz="0" w:space="0" w:color="auto"/>
          </w:divBdr>
          <w:divsChild>
            <w:div w:id="16230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788">
      <w:bodyDiv w:val="1"/>
      <w:marLeft w:val="0"/>
      <w:marRight w:val="0"/>
      <w:marTop w:val="0"/>
      <w:marBottom w:val="0"/>
      <w:divBdr>
        <w:top w:val="none" w:sz="0" w:space="0" w:color="auto"/>
        <w:left w:val="none" w:sz="0" w:space="0" w:color="auto"/>
        <w:bottom w:val="none" w:sz="0" w:space="0" w:color="auto"/>
        <w:right w:val="none" w:sz="0" w:space="0" w:color="auto"/>
      </w:divBdr>
    </w:div>
    <w:div w:id="800923548">
      <w:bodyDiv w:val="1"/>
      <w:marLeft w:val="0"/>
      <w:marRight w:val="0"/>
      <w:marTop w:val="0"/>
      <w:marBottom w:val="0"/>
      <w:divBdr>
        <w:top w:val="none" w:sz="0" w:space="0" w:color="auto"/>
        <w:left w:val="none" w:sz="0" w:space="0" w:color="auto"/>
        <w:bottom w:val="none" w:sz="0" w:space="0" w:color="auto"/>
        <w:right w:val="none" w:sz="0" w:space="0" w:color="auto"/>
      </w:divBdr>
      <w:divsChild>
        <w:div w:id="755591167">
          <w:marLeft w:val="0"/>
          <w:marRight w:val="0"/>
          <w:marTop w:val="0"/>
          <w:marBottom w:val="0"/>
          <w:divBdr>
            <w:top w:val="none" w:sz="0" w:space="0" w:color="auto"/>
            <w:left w:val="none" w:sz="0" w:space="0" w:color="auto"/>
            <w:bottom w:val="none" w:sz="0" w:space="0" w:color="auto"/>
            <w:right w:val="none" w:sz="0" w:space="0" w:color="auto"/>
          </w:divBdr>
          <w:divsChild>
            <w:div w:id="917790110">
              <w:marLeft w:val="0"/>
              <w:marRight w:val="0"/>
              <w:marTop w:val="0"/>
              <w:marBottom w:val="0"/>
              <w:divBdr>
                <w:top w:val="none" w:sz="0" w:space="0" w:color="auto"/>
                <w:left w:val="none" w:sz="0" w:space="0" w:color="auto"/>
                <w:bottom w:val="none" w:sz="0" w:space="0" w:color="auto"/>
                <w:right w:val="none" w:sz="0" w:space="0" w:color="auto"/>
              </w:divBdr>
            </w:div>
          </w:divsChild>
        </w:div>
        <w:div w:id="1693609360">
          <w:marLeft w:val="0"/>
          <w:marRight w:val="0"/>
          <w:marTop w:val="120"/>
          <w:marBottom w:val="0"/>
          <w:divBdr>
            <w:top w:val="none" w:sz="0" w:space="0" w:color="auto"/>
            <w:left w:val="none" w:sz="0" w:space="0" w:color="auto"/>
            <w:bottom w:val="none" w:sz="0" w:space="0" w:color="auto"/>
            <w:right w:val="none" w:sz="0" w:space="0" w:color="auto"/>
          </w:divBdr>
          <w:divsChild>
            <w:div w:id="1538616357">
              <w:marLeft w:val="0"/>
              <w:marRight w:val="0"/>
              <w:marTop w:val="0"/>
              <w:marBottom w:val="0"/>
              <w:divBdr>
                <w:top w:val="none" w:sz="0" w:space="0" w:color="auto"/>
                <w:left w:val="none" w:sz="0" w:space="0" w:color="auto"/>
                <w:bottom w:val="none" w:sz="0" w:space="0" w:color="auto"/>
                <w:right w:val="none" w:sz="0" w:space="0" w:color="auto"/>
              </w:divBdr>
            </w:div>
          </w:divsChild>
        </w:div>
        <w:div w:id="1101755284">
          <w:marLeft w:val="0"/>
          <w:marRight w:val="0"/>
          <w:marTop w:val="120"/>
          <w:marBottom w:val="0"/>
          <w:divBdr>
            <w:top w:val="none" w:sz="0" w:space="0" w:color="auto"/>
            <w:left w:val="none" w:sz="0" w:space="0" w:color="auto"/>
            <w:bottom w:val="none" w:sz="0" w:space="0" w:color="auto"/>
            <w:right w:val="none" w:sz="0" w:space="0" w:color="auto"/>
          </w:divBdr>
          <w:divsChild>
            <w:div w:id="1166672838">
              <w:marLeft w:val="0"/>
              <w:marRight w:val="0"/>
              <w:marTop w:val="0"/>
              <w:marBottom w:val="0"/>
              <w:divBdr>
                <w:top w:val="none" w:sz="0" w:space="0" w:color="auto"/>
                <w:left w:val="none" w:sz="0" w:space="0" w:color="auto"/>
                <w:bottom w:val="none" w:sz="0" w:space="0" w:color="auto"/>
                <w:right w:val="none" w:sz="0" w:space="0" w:color="auto"/>
              </w:divBdr>
            </w:div>
          </w:divsChild>
        </w:div>
        <w:div w:id="1251619878">
          <w:marLeft w:val="0"/>
          <w:marRight w:val="0"/>
          <w:marTop w:val="120"/>
          <w:marBottom w:val="0"/>
          <w:divBdr>
            <w:top w:val="none" w:sz="0" w:space="0" w:color="auto"/>
            <w:left w:val="none" w:sz="0" w:space="0" w:color="auto"/>
            <w:bottom w:val="none" w:sz="0" w:space="0" w:color="auto"/>
            <w:right w:val="none" w:sz="0" w:space="0" w:color="auto"/>
          </w:divBdr>
          <w:divsChild>
            <w:div w:id="599290786">
              <w:marLeft w:val="0"/>
              <w:marRight w:val="0"/>
              <w:marTop w:val="0"/>
              <w:marBottom w:val="0"/>
              <w:divBdr>
                <w:top w:val="none" w:sz="0" w:space="0" w:color="auto"/>
                <w:left w:val="none" w:sz="0" w:space="0" w:color="auto"/>
                <w:bottom w:val="none" w:sz="0" w:space="0" w:color="auto"/>
                <w:right w:val="none" w:sz="0" w:space="0" w:color="auto"/>
              </w:divBdr>
            </w:div>
          </w:divsChild>
        </w:div>
        <w:div w:id="1696077450">
          <w:marLeft w:val="0"/>
          <w:marRight w:val="0"/>
          <w:marTop w:val="120"/>
          <w:marBottom w:val="0"/>
          <w:divBdr>
            <w:top w:val="none" w:sz="0" w:space="0" w:color="auto"/>
            <w:left w:val="none" w:sz="0" w:space="0" w:color="auto"/>
            <w:bottom w:val="none" w:sz="0" w:space="0" w:color="auto"/>
            <w:right w:val="none" w:sz="0" w:space="0" w:color="auto"/>
          </w:divBdr>
          <w:divsChild>
            <w:div w:id="494881032">
              <w:marLeft w:val="0"/>
              <w:marRight w:val="0"/>
              <w:marTop w:val="0"/>
              <w:marBottom w:val="0"/>
              <w:divBdr>
                <w:top w:val="none" w:sz="0" w:space="0" w:color="auto"/>
                <w:left w:val="none" w:sz="0" w:space="0" w:color="auto"/>
                <w:bottom w:val="none" w:sz="0" w:space="0" w:color="auto"/>
                <w:right w:val="none" w:sz="0" w:space="0" w:color="auto"/>
              </w:divBdr>
            </w:div>
          </w:divsChild>
        </w:div>
        <w:div w:id="104615212">
          <w:marLeft w:val="0"/>
          <w:marRight w:val="0"/>
          <w:marTop w:val="120"/>
          <w:marBottom w:val="0"/>
          <w:divBdr>
            <w:top w:val="none" w:sz="0" w:space="0" w:color="auto"/>
            <w:left w:val="none" w:sz="0" w:space="0" w:color="auto"/>
            <w:bottom w:val="none" w:sz="0" w:space="0" w:color="auto"/>
            <w:right w:val="none" w:sz="0" w:space="0" w:color="auto"/>
          </w:divBdr>
          <w:divsChild>
            <w:div w:id="841892545">
              <w:marLeft w:val="0"/>
              <w:marRight w:val="0"/>
              <w:marTop w:val="0"/>
              <w:marBottom w:val="0"/>
              <w:divBdr>
                <w:top w:val="none" w:sz="0" w:space="0" w:color="auto"/>
                <w:left w:val="none" w:sz="0" w:space="0" w:color="auto"/>
                <w:bottom w:val="none" w:sz="0" w:space="0" w:color="auto"/>
                <w:right w:val="none" w:sz="0" w:space="0" w:color="auto"/>
              </w:divBdr>
            </w:div>
            <w:div w:id="2031955430">
              <w:marLeft w:val="0"/>
              <w:marRight w:val="0"/>
              <w:marTop w:val="0"/>
              <w:marBottom w:val="0"/>
              <w:divBdr>
                <w:top w:val="none" w:sz="0" w:space="0" w:color="auto"/>
                <w:left w:val="none" w:sz="0" w:space="0" w:color="auto"/>
                <w:bottom w:val="none" w:sz="0" w:space="0" w:color="auto"/>
                <w:right w:val="none" w:sz="0" w:space="0" w:color="auto"/>
              </w:divBdr>
            </w:div>
            <w:div w:id="1899054318">
              <w:marLeft w:val="0"/>
              <w:marRight w:val="0"/>
              <w:marTop w:val="0"/>
              <w:marBottom w:val="0"/>
              <w:divBdr>
                <w:top w:val="none" w:sz="0" w:space="0" w:color="auto"/>
                <w:left w:val="none" w:sz="0" w:space="0" w:color="auto"/>
                <w:bottom w:val="none" w:sz="0" w:space="0" w:color="auto"/>
                <w:right w:val="none" w:sz="0" w:space="0" w:color="auto"/>
              </w:divBdr>
            </w:div>
          </w:divsChild>
        </w:div>
        <w:div w:id="1885366092">
          <w:marLeft w:val="0"/>
          <w:marRight w:val="0"/>
          <w:marTop w:val="120"/>
          <w:marBottom w:val="0"/>
          <w:divBdr>
            <w:top w:val="none" w:sz="0" w:space="0" w:color="auto"/>
            <w:left w:val="none" w:sz="0" w:space="0" w:color="auto"/>
            <w:bottom w:val="none" w:sz="0" w:space="0" w:color="auto"/>
            <w:right w:val="none" w:sz="0" w:space="0" w:color="auto"/>
          </w:divBdr>
          <w:divsChild>
            <w:div w:id="907110337">
              <w:marLeft w:val="0"/>
              <w:marRight w:val="0"/>
              <w:marTop w:val="0"/>
              <w:marBottom w:val="0"/>
              <w:divBdr>
                <w:top w:val="none" w:sz="0" w:space="0" w:color="auto"/>
                <w:left w:val="none" w:sz="0" w:space="0" w:color="auto"/>
                <w:bottom w:val="none" w:sz="0" w:space="0" w:color="auto"/>
                <w:right w:val="none" w:sz="0" w:space="0" w:color="auto"/>
              </w:divBdr>
            </w:div>
          </w:divsChild>
        </w:div>
        <w:div w:id="1479150251">
          <w:marLeft w:val="0"/>
          <w:marRight w:val="0"/>
          <w:marTop w:val="120"/>
          <w:marBottom w:val="0"/>
          <w:divBdr>
            <w:top w:val="none" w:sz="0" w:space="0" w:color="auto"/>
            <w:left w:val="none" w:sz="0" w:space="0" w:color="auto"/>
            <w:bottom w:val="none" w:sz="0" w:space="0" w:color="auto"/>
            <w:right w:val="none" w:sz="0" w:space="0" w:color="auto"/>
          </w:divBdr>
          <w:divsChild>
            <w:div w:id="2118524042">
              <w:marLeft w:val="0"/>
              <w:marRight w:val="0"/>
              <w:marTop w:val="0"/>
              <w:marBottom w:val="0"/>
              <w:divBdr>
                <w:top w:val="none" w:sz="0" w:space="0" w:color="auto"/>
                <w:left w:val="none" w:sz="0" w:space="0" w:color="auto"/>
                <w:bottom w:val="none" w:sz="0" w:space="0" w:color="auto"/>
                <w:right w:val="none" w:sz="0" w:space="0" w:color="auto"/>
              </w:divBdr>
            </w:div>
          </w:divsChild>
        </w:div>
        <w:div w:id="728043364">
          <w:marLeft w:val="0"/>
          <w:marRight w:val="0"/>
          <w:marTop w:val="120"/>
          <w:marBottom w:val="0"/>
          <w:divBdr>
            <w:top w:val="none" w:sz="0" w:space="0" w:color="auto"/>
            <w:left w:val="none" w:sz="0" w:space="0" w:color="auto"/>
            <w:bottom w:val="none" w:sz="0" w:space="0" w:color="auto"/>
            <w:right w:val="none" w:sz="0" w:space="0" w:color="auto"/>
          </w:divBdr>
          <w:divsChild>
            <w:div w:id="1586524926">
              <w:marLeft w:val="0"/>
              <w:marRight w:val="0"/>
              <w:marTop w:val="0"/>
              <w:marBottom w:val="0"/>
              <w:divBdr>
                <w:top w:val="none" w:sz="0" w:space="0" w:color="auto"/>
                <w:left w:val="none" w:sz="0" w:space="0" w:color="auto"/>
                <w:bottom w:val="none" w:sz="0" w:space="0" w:color="auto"/>
                <w:right w:val="none" w:sz="0" w:space="0" w:color="auto"/>
              </w:divBdr>
            </w:div>
          </w:divsChild>
        </w:div>
        <w:div w:id="2109811754">
          <w:marLeft w:val="0"/>
          <w:marRight w:val="0"/>
          <w:marTop w:val="120"/>
          <w:marBottom w:val="0"/>
          <w:divBdr>
            <w:top w:val="none" w:sz="0" w:space="0" w:color="auto"/>
            <w:left w:val="none" w:sz="0" w:space="0" w:color="auto"/>
            <w:bottom w:val="none" w:sz="0" w:space="0" w:color="auto"/>
            <w:right w:val="none" w:sz="0" w:space="0" w:color="auto"/>
          </w:divBdr>
          <w:divsChild>
            <w:div w:id="148982552">
              <w:marLeft w:val="0"/>
              <w:marRight w:val="0"/>
              <w:marTop w:val="0"/>
              <w:marBottom w:val="0"/>
              <w:divBdr>
                <w:top w:val="none" w:sz="0" w:space="0" w:color="auto"/>
                <w:left w:val="none" w:sz="0" w:space="0" w:color="auto"/>
                <w:bottom w:val="none" w:sz="0" w:space="0" w:color="auto"/>
                <w:right w:val="none" w:sz="0" w:space="0" w:color="auto"/>
              </w:divBdr>
            </w:div>
          </w:divsChild>
        </w:div>
        <w:div w:id="913784508">
          <w:marLeft w:val="0"/>
          <w:marRight w:val="0"/>
          <w:marTop w:val="120"/>
          <w:marBottom w:val="0"/>
          <w:divBdr>
            <w:top w:val="none" w:sz="0" w:space="0" w:color="auto"/>
            <w:left w:val="none" w:sz="0" w:space="0" w:color="auto"/>
            <w:bottom w:val="none" w:sz="0" w:space="0" w:color="auto"/>
            <w:right w:val="none" w:sz="0" w:space="0" w:color="auto"/>
          </w:divBdr>
          <w:divsChild>
            <w:div w:id="1513912430">
              <w:marLeft w:val="0"/>
              <w:marRight w:val="0"/>
              <w:marTop w:val="0"/>
              <w:marBottom w:val="0"/>
              <w:divBdr>
                <w:top w:val="none" w:sz="0" w:space="0" w:color="auto"/>
                <w:left w:val="none" w:sz="0" w:space="0" w:color="auto"/>
                <w:bottom w:val="none" w:sz="0" w:space="0" w:color="auto"/>
                <w:right w:val="none" w:sz="0" w:space="0" w:color="auto"/>
              </w:divBdr>
            </w:div>
          </w:divsChild>
        </w:div>
        <w:div w:id="1658532550">
          <w:marLeft w:val="0"/>
          <w:marRight w:val="0"/>
          <w:marTop w:val="120"/>
          <w:marBottom w:val="0"/>
          <w:divBdr>
            <w:top w:val="none" w:sz="0" w:space="0" w:color="auto"/>
            <w:left w:val="none" w:sz="0" w:space="0" w:color="auto"/>
            <w:bottom w:val="none" w:sz="0" w:space="0" w:color="auto"/>
            <w:right w:val="none" w:sz="0" w:space="0" w:color="auto"/>
          </w:divBdr>
          <w:divsChild>
            <w:div w:id="1287463534">
              <w:marLeft w:val="0"/>
              <w:marRight w:val="0"/>
              <w:marTop w:val="0"/>
              <w:marBottom w:val="0"/>
              <w:divBdr>
                <w:top w:val="none" w:sz="0" w:space="0" w:color="auto"/>
                <w:left w:val="none" w:sz="0" w:space="0" w:color="auto"/>
                <w:bottom w:val="none" w:sz="0" w:space="0" w:color="auto"/>
                <w:right w:val="none" w:sz="0" w:space="0" w:color="auto"/>
              </w:divBdr>
            </w:div>
          </w:divsChild>
        </w:div>
        <w:div w:id="123237564">
          <w:marLeft w:val="0"/>
          <w:marRight w:val="0"/>
          <w:marTop w:val="120"/>
          <w:marBottom w:val="0"/>
          <w:divBdr>
            <w:top w:val="none" w:sz="0" w:space="0" w:color="auto"/>
            <w:left w:val="none" w:sz="0" w:space="0" w:color="auto"/>
            <w:bottom w:val="none" w:sz="0" w:space="0" w:color="auto"/>
            <w:right w:val="none" w:sz="0" w:space="0" w:color="auto"/>
          </w:divBdr>
          <w:divsChild>
            <w:div w:id="2061399889">
              <w:marLeft w:val="0"/>
              <w:marRight w:val="0"/>
              <w:marTop w:val="0"/>
              <w:marBottom w:val="0"/>
              <w:divBdr>
                <w:top w:val="none" w:sz="0" w:space="0" w:color="auto"/>
                <w:left w:val="none" w:sz="0" w:space="0" w:color="auto"/>
                <w:bottom w:val="none" w:sz="0" w:space="0" w:color="auto"/>
                <w:right w:val="none" w:sz="0" w:space="0" w:color="auto"/>
              </w:divBdr>
            </w:div>
          </w:divsChild>
        </w:div>
        <w:div w:id="1421948212">
          <w:marLeft w:val="0"/>
          <w:marRight w:val="0"/>
          <w:marTop w:val="120"/>
          <w:marBottom w:val="0"/>
          <w:divBdr>
            <w:top w:val="none" w:sz="0" w:space="0" w:color="auto"/>
            <w:left w:val="none" w:sz="0" w:space="0" w:color="auto"/>
            <w:bottom w:val="none" w:sz="0" w:space="0" w:color="auto"/>
            <w:right w:val="none" w:sz="0" w:space="0" w:color="auto"/>
          </w:divBdr>
          <w:divsChild>
            <w:div w:id="17673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6500">
      <w:bodyDiv w:val="1"/>
      <w:marLeft w:val="0"/>
      <w:marRight w:val="0"/>
      <w:marTop w:val="0"/>
      <w:marBottom w:val="0"/>
      <w:divBdr>
        <w:top w:val="none" w:sz="0" w:space="0" w:color="auto"/>
        <w:left w:val="none" w:sz="0" w:space="0" w:color="auto"/>
        <w:bottom w:val="none" w:sz="0" w:space="0" w:color="auto"/>
        <w:right w:val="none" w:sz="0" w:space="0" w:color="auto"/>
      </w:divBdr>
    </w:div>
    <w:div w:id="973364554">
      <w:bodyDiv w:val="1"/>
      <w:marLeft w:val="0"/>
      <w:marRight w:val="0"/>
      <w:marTop w:val="0"/>
      <w:marBottom w:val="0"/>
      <w:divBdr>
        <w:top w:val="none" w:sz="0" w:space="0" w:color="auto"/>
        <w:left w:val="none" w:sz="0" w:space="0" w:color="auto"/>
        <w:bottom w:val="none" w:sz="0" w:space="0" w:color="auto"/>
        <w:right w:val="none" w:sz="0" w:space="0" w:color="auto"/>
      </w:divBdr>
    </w:div>
    <w:div w:id="986671474">
      <w:bodyDiv w:val="1"/>
      <w:marLeft w:val="0"/>
      <w:marRight w:val="0"/>
      <w:marTop w:val="0"/>
      <w:marBottom w:val="0"/>
      <w:divBdr>
        <w:top w:val="none" w:sz="0" w:space="0" w:color="auto"/>
        <w:left w:val="none" w:sz="0" w:space="0" w:color="auto"/>
        <w:bottom w:val="none" w:sz="0" w:space="0" w:color="auto"/>
        <w:right w:val="none" w:sz="0" w:space="0" w:color="auto"/>
      </w:divBdr>
      <w:divsChild>
        <w:div w:id="170488379">
          <w:marLeft w:val="0"/>
          <w:marRight w:val="0"/>
          <w:marTop w:val="0"/>
          <w:marBottom w:val="0"/>
          <w:divBdr>
            <w:top w:val="none" w:sz="0" w:space="0" w:color="auto"/>
            <w:left w:val="none" w:sz="0" w:space="0" w:color="auto"/>
            <w:bottom w:val="none" w:sz="0" w:space="0" w:color="auto"/>
            <w:right w:val="none" w:sz="0" w:space="0" w:color="auto"/>
          </w:divBdr>
          <w:divsChild>
            <w:div w:id="1115440961">
              <w:marLeft w:val="0"/>
              <w:marRight w:val="0"/>
              <w:marTop w:val="0"/>
              <w:marBottom w:val="0"/>
              <w:divBdr>
                <w:top w:val="none" w:sz="0" w:space="0" w:color="auto"/>
                <w:left w:val="none" w:sz="0" w:space="0" w:color="auto"/>
                <w:bottom w:val="none" w:sz="0" w:space="0" w:color="auto"/>
                <w:right w:val="none" w:sz="0" w:space="0" w:color="auto"/>
              </w:divBdr>
              <w:divsChild>
                <w:div w:id="589241571">
                  <w:marLeft w:val="0"/>
                  <w:marRight w:val="0"/>
                  <w:marTop w:val="0"/>
                  <w:marBottom w:val="0"/>
                  <w:divBdr>
                    <w:top w:val="none" w:sz="0" w:space="0" w:color="auto"/>
                    <w:left w:val="none" w:sz="0" w:space="0" w:color="auto"/>
                    <w:bottom w:val="none" w:sz="0" w:space="0" w:color="auto"/>
                    <w:right w:val="none" w:sz="0" w:space="0" w:color="auto"/>
                  </w:divBdr>
                  <w:divsChild>
                    <w:div w:id="415564357">
                      <w:marLeft w:val="0"/>
                      <w:marRight w:val="0"/>
                      <w:marTop w:val="0"/>
                      <w:marBottom w:val="0"/>
                      <w:divBdr>
                        <w:top w:val="none" w:sz="0" w:space="0" w:color="auto"/>
                        <w:left w:val="none" w:sz="0" w:space="0" w:color="auto"/>
                        <w:bottom w:val="none" w:sz="0" w:space="0" w:color="auto"/>
                        <w:right w:val="none" w:sz="0" w:space="0" w:color="auto"/>
                      </w:divBdr>
                      <w:divsChild>
                        <w:div w:id="668558904">
                          <w:marLeft w:val="0"/>
                          <w:marRight w:val="0"/>
                          <w:marTop w:val="0"/>
                          <w:marBottom w:val="0"/>
                          <w:divBdr>
                            <w:top w:val="none" w:sz="0" w:space="0" w:color="auto"/>
                            <w:left w:val="none" w:sz="0" w:space="0" w:color="auto"/>
                            <w:bottom w:val="none" w:sz="0" w:space="0" w:color="auto"/>
                            <w:right w:val="none" w:sz="0" w:space="0" w:color="auto"/>
                          </w:divBdr>
                          <w:divsChild>
                            <w:div w:id="915363303">
                              <w:marLeft w:val="0"/>
                              <w:marRight w:val="0"/>
                              <w:marTop w:val="75"/>
                              <w:marBottom w:val="75"/>
                              <w:divBdr>
                                <w:top w:val="none" w:sz="0" w:space="0" w:color="auto"/>
                                <w:left w:val="none" w:sz="0" w:space="0" w:color="auto"/>
                                <w:bottom w:val="none" w:sz="0" w:space="0" w:color="auto"/>
                                <w:right w:val="none" w:sz="0" w:space="0" w:color="auto"/>
                              </w:divBdr>
                              <w:divsChild>
                                <w:div w:id="106700033">
                                  <w:marLeft w:val="0"/>
                                  <w:marRight w:val="0"/>
                                  <w:marTop w:val="0"/>
                                  <w:marBottom w:val="0"/>
                                  <w:divBdr>
                                    <w:top w:val="none" w:sz="0" w:space="0" w:color="auto"/>
                                    <w:left w:val="none" w:sz="0" w:space="0" w:color="auto"/>
                                    <w:bottom w:val="none" w:sz="0" w:space="0" w:color="auto"/>
                                    <w:right w:val="none" w:sz="0" w:space="0" w:color="auto"/>
                                  </w:divBdr>
                                  <w:divsChild>
                                    <w:div w:id="20134126">
                                      <w:marLeft w:val="0"/>
                                      <w:marRight w:val="0"/>
                                      <w:marTop w:val="0"/>
                                      <w:marBottom w:val="0"/>
                                      <w:divBdr>
                                        <w:top w:val="none" w:sz="0" w:space="0" w:color="auto"/>
                                        <w:left w:val="none" w:sz="0" w:space="0" w:color="auto"/>
                                        <w:bottom w:val="none" w:sz="0" w:space="0" w:color="auto"/>
                                        <w:right w:val="none" w:sz="0" w:space="0" w:color="auto"/>
                                      </w:divBdr>
                                      <w:divsChild>
                                        <w:div w:id="32121381">
                                          <w:marLeft w:val="0"/>
                                          <w:marRight w:val="0"/>
                                          <w:marTop w:val="0"/>
                                          <w:marBottom w:val="0"/>
                                          <w:divBdr>
                                            <w:top w:val="none" w:sz="0" w:space="0" w:color="auto"/>
                                            <w:left w:val="none" w:sz="0" w:space="0" w:color="auto"/>
                                            <w:bottom w:val="none" w:sz="0" w:space="0" w:color="auto"/>
                                            <w:right w:val="none" w:sz="0" w:space="0" w:color="auto"/>
                                          </w:divBdr>
                                        </w:div>
                                      </w:divsChild>
                                    </w:div>
                                    <w:div w:id="300623611">
                                      <w:marLeft w:val="0"/>
                                      <w:marRight w:val="0"/>
                                      <w:marTop w:val="120"/>
                                      <w:marBottom w:val="0"/>
                                      <w:divBdr>
                                        <w:top w:val="none" w:sz="0" w:space="0" w:color="auto"/>
                                        <w:left w:val="none" w:sz="0" w:space="0" w:color="auto"/>
                                        <w:bottom w:val="none" w:sz="0" w:space="0" w:color="auto"/>
                                        <w:right w:val="none" w:sz="0" w:space="0" w:color="auto"/>
                                      </w:divBdr>
                                      <w:divsChild>
                                        <w:div w:id="589703345">
                                          <w:marLeft w:val="0"/>
                                          <w:marRight w:val="0"/>
                                          <w:marTop w:val="0"/>
                                          <w:marBottom w:val="0"/>
                                          <w:divBdr>
                                            <w:top w:val="none" w:sz="0" w:space="0" w:color="auto"/>
                                            <w:left w:val="none" w:sz="0" w:space="0" w:color="auto"/>
                                            <w:bottom w:val="none" w:sz="0" w:space="0" w:color="auto"/>
                                            <w:right w:val="none" w:sz="0" w:space="0" w:color="auto"/>
                                          </w:divBdr>
                                        </w:div>
                                      </w:divsChild>
                                    </w:div>
                                    <w:div w:id="1196694981">
                                      <w:marLeft w:val="0"/>
                                      <w:marRight w:val="0"/>
                                      <w:marTop w:val="120"/>
                                      <w:marBottom w:val="0"/>
                                      <w:divBdr>
                                        <w:top w:val="none" w:sz="0" w:space="0" w:color="auto"/>
                                        <w:left w:val="none" w:sz="0" w:space="0" w:color="auto"/>
                                        <w:bottom w:val="none" w:sz="0" w:space="0" w:color="auto"/>
                                        <w:right w:val="none" w:sz="0" w:space="0" w:color="auto"/>
                                      </w:divBdr>
                                      <w:divsChild>
                                        <w:div w:id="235896362">
                                          <w:marLeft w:val="0"/>
                                          <w:marRight w:val="0"/>
                                          <w:marTop w:val="0"/>
                                          <w:marBottom w:val="0"/>
                                          <w:divBdr>
                                            <w:top w:val="none" w:sz="0" w:space="0" w:color="auto"/>
                                            <w:left w:val="none" w:sz="0" w:space="0" w:color="auto"/>
                                            <w:bottom w:val="none" w:sz="0" w:space="0" w:color="auto"/>
                                            <w:right w:val="none" w:sz="0" w:space="0" w:color="auto"/>
                                          </w:divBdr>
                                        </w:div>
                                      </w:divsChild>
                                    </w:div>
                                    <w:div w:id="1959098901">
                                      <w:marLeft w:val="0"/>
                                      <w:marRight w:val="0"/>
                                      <w:marTop w:val="120"/>
                                      <w:marBottom w:val="0"/>
                                      <w:divBdr>
                                        <w:top w:val="none" w:sz="0" w:space="0" w:color="auto"/>
                                        <w:left w:val="none" w:sz="0" w:space="0" w:color="auto"/>
                                        <w:bottom w:val="none" w:sz="0" w:space="0" w:color="auto"/>
                                        <w:right w:val="none" w:sz="0" w:space="0" w:color="auto"/>
                                      </w:divBdr>
                                      <w:divsChild>
                                        <w:div w:id="720715253">
                                          <w:marLeft w:val="0"/>
                                          <w:marRight w:val="0"/>
                                          <w:marTop w:val="0"/>
                                          <w:marBottom w:val="0"/>
                                          <w:divBdr>
                                            <w:top w:val="none" w:sz="0" w:space="0" w:color="auto"/>
                                            <w:left w:val="none" w:sz="0" w:space="0" w:color="auto"/>
                                            <w:bottom w:val="none" w:sz="0" w:space="0" w:color="auto"/>
                                            <w:right w:val="none" w:sz="0" w:space="0" w:color="auto"/>
                                          </w:divBdr>
                                        </w:div>
                                      </w:divsChild>
                                    </w:div>
                                    <w:div w:id="1866359985">
                                      <w:marLeft w:val="0"/>
                                      <w:marRight w:val="0"/>
                                      <w:marTop w:val="120"/>
                                      <w:marBottom w:val="0"/>
                                      <w:divBdr>
                                        <w:top w:val="none" w:sz="0" w:space="0" w:color="auto"/>
                                        <w:left w:val="none" w:sz="0" w:space="0" w:color="auto"/>
                                        <w:bottom w:val="none" w:sz="0" w:space="0" w:color="auto"/>
                                        <w:right w:val="none" w:sz="0" w:space="0" w:color="auto"/>
                                      </w:divBdr>
                                      <w:divsChild>
                                        <w:div w:id="447817890">
                                          <w:marLeft w:val="0"/>
                                          <w:marRight w:val="0"/>
                                          <w:marTop w:val="0"/>
                                          <w:marBottom w:val="0"/>
                                          <w:divBdr>
                                            <w:top w:val="none" w:sz="0" w:space="0" w:color="auto"/>
                                            <w:left w:val="none" w:sz="0" w:space="0" w:color="auto"/>
                                            <w:bottom w:val="none" w:sz="0" w:space="0" w:color="auto"/>
                                            <w:right w:val="none" w:sz="0" w:space="0" w:color="auto"/>
                                          </w:divBdr>
                                        </w:div>
                                      </w:divsChild>
                                    </w:div>
                                    <w:div w:id="1359815423">
                                      <w:marLeft w:val="0"/>
                                      <w:marRight w:val="0"/>
                                      <w:marTop w:val="120"/>
                                      <w:marBottom w:val="0"/>
                                      <w:divBdr>
                                        <w:top w:val="none" w:sz="0" w:space="0" w:color="auto"/>
                                        <w:left w:val="none" w:sz="0" w:space="0" w:color="auto"/>
                                        <w:bottom w:val="none" w:sz="0" w:space="0" w:color="auto"/>
                                        <w:right w:val="none" w:sz="0" w:space="0" w:color="auto"/>
                                      </w:divBdr>
                                      <w:divsChild>
                                        <w:div w:id="1851290214">
                                          <w:marLeft w:val="0"/>
                                          <w:marRight w:val="0"/>
                                          <w:marTop w:val="0"/>
                                          <w:marBottom w:val="0"/>
                                          <w:divBdr>
                                            <w:top w:val="none" w:sz="0" w:space="0" w:color="auto"/>
                                            <w:left w:val="none" w:sz="0" w:space="0" w:color="auto"/>
                                            <w:bottom w:val="none" w:sz="0" w:space="0" w:color="auto"/>
                                            <w:right w:val="none" w:sz="0" w:space="0" w:color="auto"/>
                                          </w:divBdr>
                                        </w:div>
                                      </w:divsChild>
                                    </w:div>
                                    <w:div w:id="416559038">
                                      <w:marLeft w:val="0"/>
                                      <w:marRight w:val="0"/>
                                      <w:marTop w:val="120"/>
                                      <w:marBottom w:val="0"/>
                                      <w:divBdr>
                                        <w:top w:val="none" w:sz="0" w:space="0" w:color="auto"/>
                                        <w:left w:val="none" w:sz="0" w:space="0" w:color="auto"/>
                                        <w:bottom w:val="none" w:sz="0" w:space="0" w:color="auto"/>
                                        <w:right w:val="none" w:sz="0" w:space="0" w:color="auto"/>
                                      </w:divBdr>
                                      <w:divsChild>
                                        <w:div w:id="348797510">
                                          <w:marLeft w:val="0"/>
                                          <w:marRight w:val="0"/>
                                          <w:marTop w:val="0"/>
                                          <w:marBottom w:val="0"/>
                                          <w:divBdr>
                                            <w:top w:val="none" w:sz="0" w:space="0" w:color="auto"/>
                                            <w:left w:val="none" w:sz="0" w:space="0" w:color="auto"/>
                                            <w:bottom w:val="none" w:sz="0" w:space="0" w:color="auto"/>
                                            <w:right w:val="none" w:sz="0" w:space="0" w:color="auto"/>
                                          </w:divBdr>
                                        </w:div>
                                      </w:divsChild>
                                    </w:div>
                                    <w:div w:id="956330254">
                                      <w:marLeft w:val="0"/>
                                      <w:marRight w:val="0"/>
                                      <w:marTop w:val="120"/>
                                      <w:marBottom w:val="0"/>
                                      <w:divBdr>
                                        <w:top w:val="none" w:sz="0" w:space="0" w:color="auto"/>
                                        <w:left w:val="none" w:sz="0" w:space="0" w:color="auto"/>
                                        <w:bottom w:val="none" w:sz="0" w:space="0" w:color="auto"/>
                                        <w:right w:val="none" w:sz="0" w:space="0" w:color="auto"/>
                                      </w:divBdr>
                                      <w:divsChild>
                                        <w:div w:id="781343011">
                                          <w:marLeft w:val="0"/>
                                          <w:marRight w:val="0"/>
                                          <w:marTop w:val="0"/>
                                          <w:marBottom w:val="0"/>
                                          <w:divBdr>
                                            <w:top w:val="none" w:sz="0" w:space="0" w:color="auto"/>
                                            <w:left w:val="none" w:sz="0" w:space="0" w:color="auto"/>
                                            <w:bottom w:val="none" w:sz="0" w:space="0" w:color="auto"/>
                                            <w:right w:val="none" w:sz="0" w:space="0" w:color="auto"/>
                                          </w:divBdr>
                                        </w:div>
                                        <w:div w:id="975139099">
                                          <w:marLeft w:val="0"/>
                                          <w:marRight w:val="0"/>
                                          <w:marTop w:val="0"/>
                                          <w:marBottom w:val="0"/>
                                          <w:divBdr>
                                            <w:top w:val="none" w:sz="0" w:space="0" w:color="auto"/>
                                            <w:left w:val="none" w:sz="0" w:space="0" w:color="auto"/>
                                            <w:bottom w:val="none" w:sz="0" w:space="0" w:color="auto"/>
                                            <w:right w:val="none" w:sz="0" w:space="0" w:color="auto"/>
                                          </w:divBdr>
                                        </w:div>
                                      </w:divsChild>
                                    </w:div>
                                    <w:div w:id="856382931">
                                      <w:marLeft w:val="0"/>
                                      <w:marRight w:val="0"/>
                                      <w:marTop w:val="120"/>
                                      <w:marBottom w:val="0"/>
                                      <w:divBdr>
                                        <w:top w:val="none" w:sz="0" w:space="0" w:color="auto"/>
                                        <w:left w:val="none" w:sz="0" w:space="0" w:color="auto"/>
                                        <w:bottom w:val="none" w:sz="0" w:space="0" w:color="auto"/>
                                        <w:right w:val="none" w:sz="0" w:space="0" w:color="auto"/>
                                      </w:divBdr>
                                      <w:divsChild>
                                        <w:div w:id="16357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872">
              <w:marLeft w:val="0"/>
              <w:marRight w:val="0"/>
              <w:marTop w:val="0"/>
              <w:marBottom w:val="0"/>
              <w:divBdr>
                <w:top w:val="none" w:sz="0" w:space="0" w:color="auto"/>
                <w:left w:val="none" w:sz="0" w:space="0" w:color="auto"/>
                <w:bottom w:val="none" w:sz="0" w:space="0" w:color="auto"/>
                <w:right w:val="none" w:sz="0" w:space="0" w:color="auto"/>
              </w:divBdr>
              <w:divsChild>
                <w:div w:id="1348749080">
                  <w:marLeft w:val="0"/>
                  <w:marRight w:val="0"/>
                  <w:marTop w:val="0"/>
                  <w:marBottom w:val="0"/>
                  <w:divBdr>
                    <w:top w:val="none" w:sz="0" w:space="0" w:color="auto"/>
                    <w:left w:val="none" w:sz="0" w:space="0" w:color="auto"/>
                    <w:bottom w:val="none" w:sz="0" w:space="0" w:color="auto"/>
                    <w:right w:val="none" w:sz="0" w:space="0" w:color="auto"/>
                  </w:divBdr>
                  <w:divsChild>
                    <w:div w:id="536893555">
                      <w:marLeft w:val="0"/>
                      <w:marRight w:val="0"/>
                      <w:marTop w:val="0"/>
                      <w:marBottom w:val="0"/>
                      <w:divBdr>
                        <w:top w:val="none" w:sz="0" w:space="0" w:color="auto"/>
                        <w:left w:val="none" w:sz="0" w:space="0" w:color="auto"/>
                        <w:bottom w:val="none" w:sz="0" w:space="0" w:color="auto"/>
                        <w:right w:val="none" w:sz="0" w:space="0" w:color="auto"/>
                      </w:divBdr>
                      <w:divsChild>
                        <w:div w:id="1942832210">
                          <w:marLeft w:val="0"/>
                          <w:marRight w:val="0"/>
                          <w:marTop w:val="0"/>
                          <w:marBottom w:val="0"/>
                          <w:divBdr>
                            <w:top w:val="none" w:sz="0" w:space="0" w:color="auto"/>
                            <w:left w:val="none" w:sz="0" w:space="0" w:color="auto"/>
                            <w:bottom w:val="none" w:sz="0" w:space="0" w:color="auto"/>
                            <w:right w:val="none" w:sz="0" w:space="0" w:color="auto"/>
                          </w:divBdr>
                          <w:divsChild>
                            <w:div w:id="2109810270">
                              <w:marLeft w:val="0"/>
                              <w:marRight w:val="0"/>
                              <w:marTop w:val="0"/>
                              <w:marBottom w:val="0"/>
                              <w:divBdr>
                                <w:top w:val="none" w:sz="0" w:space="0" w:color="auto"/>
                                <w:left w:val="none" w:sz="0" w:space="0" w:color="auto"/>
                                <w:bottom w:val="none" w:sz="0" w:space="0" w:color="auto"/>
                                <w:right w:val="none" w:sz="0" w:space="0" w:color="auto"/>
                              </w:divBdr>
                              <w:divsChild>
                                <w:div w:id="1628121089">
                                  <w:marLeft w:val="0"/>
                                  <w:marRight w:val="0"/>
                                  <w:marTop w:val="0"/>
                                  <w:marBottom w:val="0"/>
                                  <w:divBdr>
                                    <w:top w:val="none" w:sz="0" w:space="0" w:color="auto"/>
                                    <w:left w:val="none" w:sz="0" w:space="0" w:color="auto"/>
                                    <w:bottom w:val="none" w:sz="0" w:space="0" w:color="auto"/>
                                    <w:right w:val="none" w:sz="0" w:space="0" w:color="auto"/>
                                  </w:divBdr>
                                  <w:divsChild>
                                    <w:div w:id="1229417806">
                                      <w:marLeft w:val="0"/>
                                      <w:marRight w:val="0"/>
                                      <w:marTop w:val="0"/>
                                      <w:marBottom w:val="0"/>
                                      <w:divBdr>
                                        <w:top w:val="none" w:sz="0" w:space="0" w:color="auto"/>
                                        <w:left w:val="none" w:sz="0" w:space="0" w:color="auto"/>
                                        <w:bottom w:val="none" w:sz="0" w:space="0" w:color="auto"/>
                                        <w:right w:val="none" w:sz="0" w:space="0" w:color="auto"/>
                                      </w:divBdr>
                                      <w:divsChild>
                                        <w:div w:id="1056440662">
                                          <w:marLeft w:val="0"/>
                                          <w:marRight w:val="0"/>
                                          <w:marTop w:val="0"/>
                                          <w:marBottom w:val="0"/>
                                          <w:divBdr>
                                            <w:top w:val="none" w:sz="0" w:space="0" w:color="auto"/>
                                            <w:left w:val="none" w:sz="0" w:space="0" w:color="auto"/>
                                            <w:bottom w:val="none" w:sz="0" w:space="0" w:color="auto"/>
                                            <w:right w:val="none" w:sz="0" w:space="0" w:color="auto"/>
                                          </w:divBdr>
                                          <w:divsChild>
                                            <w:div w:id="521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59651">
                                  <w:marLeft w:val="0"/>
                                  <w:marRight w:val="0"/>
                                  <w:marTop w:val="0"/>
                                  <w:marBottom w:val="0"/>
                                  <w:divBdr>
                                    <w:top w:val="none" w:sz="0" w:space="0" w:color="auto"/>
                                    <w:left w:val="none" w:sz="0" w:space="0" w:color="auto"/>
                                    <w:bottom w:val="none" w:sz="0" w:space="0" w:color="auto"/>
                                    <w:right w:val="none" w:sz="0" w:space="0" w:color="auto"/>
                                  </w:divBdr>
                                  <w:divsChild>
                                    <w:div w:id="1173296324">
                                      <w:marLeft w:val="0"/>
                                      <w:marRight w:val="0"/>
                                      <w:marTop w:val="0"/>
                                      <w:marBottom w:val="0"/>
                                      <w:divBdr>
                                        <w:top w:val="none" w:sz="0" w:space="0" w:color="auto"/>
                                        <w:left w:val="none" w:sz="0" w:space="0" w:color="auto"/>
                                        <w:bottom w:val="none" w:sz="0" w:space="0" w:color="auto"/>
                                        <w:right w:val="none" w:sz="0" w:space="0" w:color="auto"/>
                                      </w:divBdr>
                                      <w:divsChild>
                                        <w:div w:id="1132332061">
                                          <w:marLeft w:val="0"/>
                                          <w:marRight w:val="0"/>
                                          <w:marTop w:val="0"/>
                                          <w:marBottom w:val="0"/>
                                          <w:divBdr>
                                            <w:top w:val="none" w:sz="0" w:space="0" w:color="auto"/>
                                            <w:left w:val="none" w:sz="0" w:space="0" w:color="auto"/>
                                            <w:bottom w:val="none" w:sz="0" w:space="0" w:color="auto"/>
                                            <w:right w:val="none" w:sz="0" w:space="0" w:color="auto"/>
                                          </w:divBdr>
                                          <w:divsChild>
                                            <w:div w:id="15391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7625">
                                  <w:marLeft w:val="0"/>
                                  <w:marRight w:val="0"/>
                                  <w:marTop w:val="0"/>
                                  <w:marBottom w:val="0"/>
                                  <w:divBdr>
                                    <w:top w:val="none" w:sz="0" w:space="0" w:color="auto"/>
                                    <w:left w:val="none" w:sz="0" w:space="0" w:color="auto"/>
                                    <w:bottom w:val="none" w:sz="0" w:space="0" w:color="auto"/>
                                    <w:right w:val="none" w:sz="0" w:space="0" w:color="auto"/>
                                  </w:divBdr>
                                  <w:divsChild>
                                    <w:div w:id="132142623">
                                      <w:marLeft w:val="0"/>
                                      <w:marRight w:val="0"/>
                                      <w:marTop w:val="0"/>
                                      <w:marBottom w:val="0"/>
                                      <w:divBdr>
                                        <w:top w:val="none" w:sz="0" w:space="0" w:color="auto"/>
                                        <w:left w:val="none" w:sz="0" w:space="0" w:color="auto"/>
                                        <w:bottom w:val="none" w:sz="0" w:space="0" w:color="auto"/>
                                        <w:right w:val="none" w:sz="0" w:space="0" w:color="auto"/>
                                      </w:divBdr>
                                      <w:divsChild>
                                        <w:div w:id="1010179791">
                                          <w:marLeft w:val="0"/>
                                          <w:marRight w:val="0"/>
                                          <w:marTop w:val="0"/>
                                          <w:marBottom w:val="0"/>
                                          <w:divBdr>
                                            <w:top w:val="none" w:sz="0" w:space="0" w:color="auto"/>
                                            <w:left w:val="none" w:sz="0" w:space="0" w:color="auto"/>
                                            <w:bottom w:val="none" w:sz="0" w:space="0" w:color="auto"/>
                                            <w:right w:val="none" w:sz="0" w:space="0" w:color="auto"/>
                                          </w:divBdr>
                                          <w:divsChild>
                                            <w:div w:id="11052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5678">
                                  <w:marLeft w:val="0"/>
                                  <w:marRight w:val="0"/>
                                  <w:marTop w:val="0"/>
                                  <w:marBottom w:val="0"/>
                                  <w:divBdr>
                                    <w:top w:val="none" w:sz="0" w:space="0" w:color="auto"/>
                                    <w:left w:val="none" w:sz="0" w:space="0" w:color="auto"/>
                                    <w:bottom w:val="none" w:sz="0" w:space="0" w:color="auto"/>
                                    <w:right w:val="none" w:sz="0" w:space="0" w:color="auto"/>
                                  </w:divBdr>
                                  <w:divsChild>
                                    <w:div w:id="1287275461">
                                      <w:marLeft w:val="0"/>
                                      <w:marRight w:val="0"/>
                                      <w:marTop w:val="0"/>
                                      <w:marBottom w:val="0"/>
                                      <w:divBdr>
                                        <w:top w:val="none" w:sz="0" w:space="0" w:color="auto"/>
                                        <w:left w:val="none" w:sz="0" w:space="0" w:color="auto"/>
                                        <w:bottom w:val="none" w:sz="0" w:space="0" w:color="auto"/>
                                        <w:right w:val="none" w:sz="0" w:space="0" w:color="auto"/>
                                      </w:divBdr>
                                      <w:divsChild>
                                        <w:div w:id="1193765504">
                                          <w:marLeft w:val="0"/>
                                          <w:marRight w:val="0"/>
                                          <w:marTop w:val="0"/>
                                          <w:marBottom w:val="0"/>
                                          <w:divBdr>
                                            <w:top w:val="none" w:sz="0" w:space="0" w:color="auto"/>
                                            <w:left w:val="none" w:sz="0" w:space="0" w:color="auto"/>
                                            <w:bottom w:val="none" w:sz="0" w:space="0" w:color="auto"/>
                                            <w:right w:val="none" w:sz="0" w:space="0" w:color="auto"/>
                                          </w:divBdr>
                                          <w:divsChild>
                                            <w:div w:id="2122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sChild>
                                    <w:div w:id="1446072021">
                                      <w:marLeft w:val="0"/>
                                      <w:marRight w:val="0"/>
                                      <w:marTop w:val="0"/>
                                      <w:marBottom w:val="0"/>
                                      <w:divBdr>
                                        <w:top w:val="none" w:sz="0" w:space="0" w:color="auto"/>
                                        <w:left w:val="none" w:sz="0" w:space="0" w:color="auto"/>
                                        <w:bottom w:val="none" w:sz="0" w:space="0" w:color="auto"/>
                                        <w:right w:val="none" w:sz="0" w:space="0" w:color="auto"/>
                                      </w:divBdr>
                                      <w:divsChild>
                                        <w:div w:id="718626988">
                                          <w:marLeft w:val="0"/>
                                          <w:marRight w:val="0"/>
                                          <w:marTop w:val="0"/>
                                          <w:marBottom w:val="0"/>
                                          <w:divBdr>
                                            <w:top w:val="none" w:sz="0" w:space="0" w:color="auto"/>
                                            <w:left w:val="none" w:sz="0" w:space="0" w:color="auto"/>
                                            <w:bottom w:val="none" w:sz="0" w:space="0" w:color="auto"/>
                                            <w:right w:val="none" w:sz="0" w:space="0" w:color="auto"/>
                                          </w:divBdr>
                                          <w:divsChild>
                                            <w:div w:id="5294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993834">
          <w:marLeft w:val="0"/>
          <w:marRight w:val="0"/>
          <w:marTop w:val="0"/>
          <w:marBottom w:val="0"/>
          <w:divBdr>
            <w:top w:val="single" w:sz="6" w:space="9" w:color="D0D3D7"/>
            <w:left w:val="none" w:sz="0" w:space="0" w:color="auto"/>
            <w:bottom w:val="single" w:sz="6" w:space="9" w:color="D0D3D7"/>
            <w:right w:val="none" w:sz="0" w:space="0" w:color="auto"/>
          </w:divBdr>
          <w:divsChild>
            <w:div w:id="20205219">
              <w:marLeft w:val="0"/>
              <w:marRight w:val="0"/>
              <w:marTop w:val="0"/>
              <w:marBottom w:val="0"/>
              <w:divBdr>
                <w:top w:val="none" w:sz="0" w:space="0" w:color="auto"/>
                <w:left w:val="none" w:sz="0" w:space="0" w:color="auto"/>
                <w:bottom w:val="none" w:sz="0" w:space="0" w:color="auto"/>
                <w:right w:val="none" w:sz="0" w:space="0" w:color="auto"/>
              </w:divBdr>
              <w:divsChild>
                <w:div w:id="2053570964">
                  <w:marLeft w:val="0"/>
                  <w:marRight w:val="0"/>
                  <w:marTop w:val="0"/>
                  <w:marBottom w:val="0"/>
                  <w:divBdr>
                    <w:top w:val="single" w:sz="2" w:space="0" w:color="auto"/>
                    <w:left w:val="single" w:sz="2" w:space="0" w:color="auto"/>
                    <w:bottom w:val="single" w:sz="2" w:space="0" w:color="auto"/>
                    <w:right w:val="single" w:sz="2" w:space="0" w:color="auto"/>
                  </w:divBdr>
                </w:div>
              </w:divsChild>
            </w:div>
            <w:div w:id="570191379">
              <w:marLeft w:val="0"/>
              <w:marRight w:val="0"/>
              <w:marTop w:val="0"/>
              <w:marBottom w:val="0"/>
              <w:divBdr>
                <w:top w:val="none" w:sz="0" w:space="0" w:color="auto"/>
                <w:left w:val="none" w:sz="0" w:space="0" w:color="auto"/>
                <w:bottom w:val="none" w:sz="0" w:space="0" w:color="auto"/>
                <w:right w:val="none" w:sz="0" w:space="0" w:color="auto"/>
              </w:divBdr>
              <w:divsChild>
                <w:div w:id="1165432718">
                  <w:marLeft w:val="0"/>
                  <w:marRight w:val="0"/>
                  <w:marTop w:val="0"/>
                  <w:marBottom w:val="0"/>
                  <w:divBdr>
                    <w:top w:val="none" w:sz="0" w:space="0" w:color="auto"/>
                    <w:left w:val="none" w:sz="0" w:space="9" w:color="auto"/>
                    <w:bottom w:val="none" w:sz="0" w:space="0" w:color="auto"/>
                    <w:right w:val="none" w:sz="0" w:space="9" w:color="auto"/>
                  </w:divBdr>
                  <w:divsChild>
                    <w:div w:id="189924341">
                      <w:marLeft w:val="-45"/>
                      <w:marRight w:val="-45"/>
                      <w:marTop w:val="0"/>
                      <w:marBottom w:val="0"/>
                      <w:divBdr>
                        <w:top w:val="none" w:sz="0" w:space="0" w:color="auto"/>
                        <w:left w:val="none" w:sz="0" w:space="0" w:color="auto"/>
                        <w:bottom w:val="none" w:sz="0" w:space="0" w:color="auto"/>
                        <w:right w:val="none" w:sz="0" w:space="0" w:color="auto"/>
                      </w:divBdr>
                      <w:divsChild>
                        <w:div w:id="96288539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01286">
          <w:marLeft w:val="0"/>
          <w:marRight w:val="0"/>
          <w:marTop w:val="0"/>
          <w:marBottom w:val="0"/>
          <w:divBdr>
            <w:top w:val="none" w:sz="0" w:space="0" w:color="auto"/>
            <w:left w:val="none" w:sz="0" w:space="0" w:color="auto"/>
            <w:bottom w:val="none" w:sz="0" w:space="0" w:color="auto"/>
            <w:right w:val="none" w:sz="0" w:space="0" w:color="auto"/>
          </w:divBdr>
          <w:divsChild>
            <w:div w:id="1753158411">
              <w:marLeft w:val="0"/>
              <w:marRight w:val="0"/>
              <w:marTop w:val="0"/>
              <w:marBottom w:val="0"/>
              <w:divBdr>
                <w:top w:val="none" w:sz="0" w:space="0" w:color="auto"/>
                <w:left w:val="none" w:sz="0" w:space="0" w:color="auto"/>
                <w:bottom w:val="none" w:sz="0" w:space="0" w:color="auto"/>
                <w:right w:val="none" w:sz="0" w:space="0" w:color="auto"/>
              </w:divBdr>
              <w:divsChild>
                <w:div w:id="1134981090">
                  <w:marLeft w:val="0"/>
                  <w:marRight w:val="0"/>
                  <w:marTop w:val="0"/>
                  <w:marBottom w:val="0"/>
                  <w:divBdr>
                    <w:top w:val="none" w:sz="0" w:space="0" w:color="auto"/>
                    <w:left w:val="none" w:sz="0" w:space="0" w:color="auto"/>
                    <w:bottom w:val="none" w:sz="0" w:space="0" w:color="auto"/>
                    <w:right w:val="none" w:sz="0" w:space="0" w:color="auto"/>
                  </w:divBdr>
                  <w:divsChild>
                    <w:div w:id="124546918">
                      <w:marLeft w:val="0"/>
                      <w:marRight w:val="0"/>
                      <w:marTop w:val="0"/>
                      <w:marBottom w:val="0"/>
                      <w:divBdr>
                        <w:top w:val="none" w:sz="0" w:space="0" w:color="auto"/>
                        <w:left w:val="none" w:sz="0" w:space="0" w:color="auto"/>
                        <w:bottom w:val="none" w:sz="0" w:space="0" w:color="auto"/>
                        <w:right w:val="none" w:sz="0" w:space="0" w:color="auto"/>
                      </w:divBdr>
                      <w:divsChild>
                        <w:div w:id="1598520456">
                          <w:marLeft w:val="0"/>
                          <w:marRight w:val="0"/>
                          <w:marTop w:val="0"/>
                          <w:marBottom w:val="0"/>
                          <w:divBdr>
                            <w:top w:val="none" w:sz="0" w:space="0" w:color="auto"/>
                            <w:left w:val="none" w:sz="0" w:space="0" w:color="auto"/>
                            <w:bottom w:val="none" w:sz="0" w:space="0" w:color="auto"/>
                            <w:right w:val="none" w:sz="0" w:space="0" w:color="auto"/>
                          </w:divBdr>
                          <w:divsChild>
                            <w:div w:id="511189974">
                              <w:marLeft w:val="0"/>
                              <w:marRight w:val="0"/>
                              <w:marTop w:val="0"/>
                              <w:marBottom w:val="0"/>
                              <w:divBdr>
                                <w:top w:val="none" w:sz="0" w:space="0" w:color="auto"/>
                                <w:left w:val="none" w:sz="0" w:space="0" w:color="auto"/>
                                <w:bottom w:val="none" w:sz="0" w:space="0" w:color="auto"/>
                                <w:right w:val="none" w:sz="0" w:space="0" w:color="auto"/>
                              </w:divBdr>
                              <w:divsChild>
                                <w:div w:id="2017611545">
                                  <w:marLeft w:val="180"/>
                                  <w:marRight w:val="180"/>
                                  <w:marTop w:val="0"/>
                                  <w:marBottom w:val="0"/>
                                  <w:divBdr>
                                    <w:top w:val="none" w:sz="0" w:space="0" w:color="auto"/>
                                    <w:left w:val="none" w:sz="0" w:space="0" w:color="auto"/>
                                    <w:bottom w:val="single" w:sz="6" w:space="5" w:color="D0D3D7"/>
                                    <w:right w:val="none" w:sz="0" w:space="0" w:color="auto"/>
                                  </w:divBdr>
                                  <w:divsChild>
                                    <w:div w:id="1560167206">
                                      <w:marLeft w:val="0"/>
                                      <w:marRight w:val="0"/>
                                      <w:marTop w:val="0"/>
                                      <w:marBottom w:val="0"/>
                                      <w:divBdr>
                                        <w:top w:val="none" w:sz="0" w:space="0" w:color="auto"/>
                                        <w:left w:val="none" w:sz="0" w:space="0" w:color="auto"/>
                                        <w:bottom w:val="none" w:sz="0" w:space="0" w:color="auto"/>
                                        <w:right w:val="none" w:sz="0" w:space="0" w:color="auto"/>
                                      </w:divBdr>
                                      <w:divsChild>
                                        <w:div w:id="1793936113">
                                          <w:marLeft w:val="0"/>
                                          <w:marRight w:val="0"/>
                                          <w:marTop w:val="0"/>
                                          <w:marBottom w:val="0"/>
                                          <w:divBdr>
                                            <w:top w:val="single" w:sz="2" w:space="0" w:color="auto"/>
                                            <w:left w:val="single" w:sz="2" w:space="0" w:color="auto"/>
                                            <w:bottom w:val="single" w:sz="2" w:space="0" w:color="auto"/>
                                            <w:right w:val="single" w:sz="2" w:space="0" w:color="auto"/>
                                          </w:divBdr>
                                        </w:div>
                                        <w:div w:id="648755240">
                                          <w:marLeft w:val="0"/>
                                          <w:marRight w:val="0"/>
                                          <w:marTop w:val="0"/>
                                          <w:marBottom w:val="0"/>
                                          <w:divBdr>
                                            <w:top w:val="none" w:sz="0" w:space="0" w:color="auto"/>
                                            <w:left w:val="none" w:sz="0" w:space="0" w:color="auto"/>
                                            <w:bottom w:val="none" w:sz="0" w:space="0" w:color="auto"/>
                                            <w:right w:val="none" w:sz="0" w:space="0" w:color="auto"/>
                                          </w:divBdr>
                                          <w:divsChild>
                                            <w:div w:id="1330330793">
                                              <w:marLeft w:val="0"/>
                                              <w:marRight w:val="0"/>
                                              <w:marTop w:val="0"/>
                                              <w:marBottom w:val="0"/>
                                              <w:divBdr>
                                                <w:top w:val="none" w:sz="0" w:space="0" w:color="auto"/>
                                                <w:left w:val="none" w:sz="0" w:space="0" w:color="auto"/>
                                                <w:bottom w:val="none" w:sz="0" w:space="0" w:color="auto"/>
                                                <w:right w:val="none" w:sz="0" w:space="0" w:color="auto"/>
                                              </w:divBdr>
                                              <w:divsChild>
                                                <w:div w:id="6002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200340">
      <w:bodyDiv w:val="1"/>
      <w:marLeft w:val="0"/>
      <w:marRight w:val="0"/>
      <w:marTop w:val="0"/>
      <w:marBottom w:val="0"/>
      <w:divBdr>
        <w:top w:val="none" w:sz="0" w:space="0" w:color="auto"/>
        <w:left w:val="none" w:sz="0" w:space="0" w:color="auto"/>
        <w:bottom w:val="none" w:sz="0" w:space="0" w:color="auto"/>
        <w:right w:val="none" w:sz="0" w:space="0" w:color="auto"/>
      </w:divBdr>
    </w:div>
    <w:div w:id="1389718296">
      <w:bodyDiv w:val="1"/>
      <w:marLeft w:val="0"/>
      <w:marRight w:val="0"/>
      <w:marTop w:val="0"/>
      <w:marBottom w:val="0"/>
      <w:divBdr>
        <w:top w:val="none" w:sz="0" w:space="0" w:color="auto"/>
        <w:left w:val="none" w:sz="0" w:space="0" w:color="auto"/>
        <w:bottom w:val="none" w:sz="0" w:space="0" w:color="auto"/>
        <w:right w:val="none" w:sz="0" w:space="0" w:color="auto"/>
      </w:divBdr>
    </w:div>
    <w:div w:id="1724794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FF9AD-3F1E-427E-8ADD-DB803D6D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370</Words>
  <Characters>2036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LONGATO, Nathalie</dc:creator>
  <cp:lastModifiedBy>LONGATO, Nathalie</cp:lastModifiedBy>
  <cp:revision>38</cp:revision>
  <cp:lastPrinted>2025-03-13T17:01:00Z</cp:lastPrinted>
  <dcterms:created xsi:type="dcterms:W3CDTF">2025-01-31T18:42:00Z</dcterms:created>
  <dcterms:modified xsi:type="dcterms:W3CDTF">2025-10-24T14:47:00Z</dcterms:modified>
</cp:coreProperties>
</file>